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9F28A" w14:textId="0162EA64" w:rsidR="00F526DC" w:rsidRPr="00907D6A" w:rsidRDefault="00F526DC" w:rsidP="00F526DC">
      <w:pPr>
        <w:spacing w:after="369" w:line="396" w:lineRule="atLeast"/>
        <w:rPr>
          <w:rFonts w:ascii="Arial" w:hAnsi="Arial" w:cs="Arial"/>
        </w:rPr>
      </w:pPr>
      <w:r w:rsidRPr="00907D6A">
        <w:rPr>
          <w:rFonts w:ascii="Arial" w:hAnsi="Arial" w:cs="Arial"/>
        </w:rPr>
        <w:t>The 23rd World Forum on Advanced Materials (POLYCHAR) (derived from Polymer Characterization) returned to the United States for the fi</w:t>
      </w:r>
      <w:r w:rsidR="00574304">
        <w:rPr>
          <w:rFonts w:ascii="Arial" w:hAnsi="Arial" w:cs="Arial"/>
        </w:rPr>
        <w:t>rst time since 2003, when this c</w:t>
      </w:r>
      <w:r w:rsidRPr="00907D6A">
        <w:rPr>
          <w:rFonts w:ascii="Arial" w:hAnsi="Arial" w:cs="Arial"/>
        </w:rPr>
        <w:t xml:space="preserve">onference began changing venues annually. Previously, it had been hosted by the University of North Texas for the 11 years from its founding in 1992 by </w:t>
      </w:r>
      <w:proofErr w:type="spellStart"/>
      <w:r w:rsidRPr="00907D6A">
        <w:rPr>
          <w:rFonts w:ascii="Arial" w:hAnsi="Arial" w:cs="Arial"/>
        </w:rPr>
        <w:t>Witold</w:t>
      </w:r>
      <w:proofErr w:type="spellEnd"/>
      <w:r w:rsidRPr="00907D6A">
        <w:rPr>
          <w:rFonts w:ascii="Arial" w:hAnsi="Arial" w:cs="Arial"/>
        </w:rPr>
        <w:t xml:space="preserve"> Brostow, Michael Hess, and Kevin </w:t>
      </w:r>
      <w:r w:rsidR="006B7688">
        <w:rPr>
          <w:rFonts w:ascii="Arial" w:hAnsi="Arial" w:cs="Arial"/>
        </w:rPr>
        <w:t xml:space="preserve">P. </w:t>
      </w:r>
      <w:r w:rsidRPr="00907D6A">
        <w:rPr>
          <w:rFonts w:ascii="Arial" w:hAnsi="Arial" w:cs="Arial"/>
        </w:rPr>
        <w:t>Menard. In the year 2015 POLYCHAR was hosted by the University of Nebraska, Lincoln (UNL), USA, and organized by a local organization committee (the Department of Mechanical &amp; Materials Engineering and the College of Engineering) and an international organization committee with members from Belgium, France, South Korea, and Nepa</w:t>
      </w:r>
      <w:r w:rsidR="0051205B">
        <w:rPr>
          <w:rFonts w:ascii="Arial" w:hAnsi="Arial" w:cs="Arial"/>
        </w:rPr>
        <w:t xml:space="preserve">l, chaired by Prof. </w:t>
      </w:r>
      <w:proofErr w:type="spellStart"/>
      <w:r w:rsidR="0051205B">
        <w:rPr>
          <w:rFonts w:ascii="Arial" w:hAnsi="Arial" w:cs="Arial"/>
        </w:rPr>
        <w:t>Mehrdad</w:t>
      </w:r>
      <w:proofErr w:type="spellEnd"/>
      <w:r w:rsidR="0051205B">
        <w:rPr>
          <w:rFonts w:ascii="Arial" w:hAnsi="Arial" w:cs="Arial"/>
        </w:rPr>
        <w:t xml:space="preserve"> </w:t>
      </w:r>
      <w:proofErr w:type="spellStart"/>
      <w:r w:rsidR="0051205B">
        <w:rPr>
          <w:rFonts w:ascii="Arial" w:hAnsi="Arial" w:cs="Arial"/>
        </w:rPr>
        <w:t>Negah</w:t>
      </w:r>
      <w:r w:rsidRPr="00907D6A">
        <w:rPr>
          <w:rFonts w:ascii="Arial" w:hAnsi="Arial" w:cs="Arial"/>
        </w:rPr>
        <w:t>ban</w:t>
      </w:r>
      <w:proofErr w:type="spellEnd"/>
      <w:r w:rsidRPr="00907D6A">
        <w:rPr>
          <w:rFonts w:ascii="Arial" w:hAnsi="Arial" w:cs="Arial"/>
        </w:rPr>
        <w:t xml:space="preserve"> (UNL). </w:t>
      </w:r>
      <w:proofErr w:type="gramStart"/>
      <w:r w:rsidRPr="00907D6A">
        <w:rPr>
          <w:rFonts w:ascii="Arial" w:hAnsi="Arial" w:cs="Arial"/>
        </w:rPr>
        <w:t>The conference was supported by IUPAC, the IUPAC Polymer Divis</w:t>
      </w:r>
      <w:r w:rsidR="00682993">
        <w:rPr>
          <w:rFonts w:ascii="Arial" w:hAnsi="Arial" w:cs="Arial"/>
        </w:rPr>
        <w:t>ion Samsung Fund</w:t>
      </w:r>
      <w:r w:rsidR="00907D6A">
        <w:rPr>
          <w:rFonts w:ascii="Arial" w:hAnsi="Arial" w:cs="Arial"/>
        </w:rPr>
        <w:t>, the US</w:t>
      </w:r>
      <w:r w:rsidRPr="00907D6A">
        <w:rPr>
          <w:rFonts w:ascii="Arial" w:hAnsi="Arial" w:cs="Arial"/>
        </w:rPr>
        <w:t xml:space="preserve"> National Science Foundation, the University of Lincoln (UNL), the Office for Research and Educational Development (UNL), the College of Engineering (UNL), the Department of Mechanical &amp; Materials Engineering (UNL), the City of Lincoln Convention and Visitors Bureau, and the John A. </w:t>
      </w:r>
      <w:proofErr w:type="spellStart"/>
      <w:r w:rsidRPr="00907D6A">
        <w:rPr>
          <w:rFonts w:ascii="Arial" w:hAnsi="Arial" w:cs="Arial"/>
        </w:rPr>
        <w:t>Woollam</w:t>
      </w:r>
      <w:proofErr w:type="spellEnd"/>
      <w:r w:rsidRPr="00907D6A">
        <w:rPr>
          <w:rFonts w:ascii="Arial" w:hAnsi="Arial" w:cs="Arial"/>
        </w:rPr>
        <w:t xml:space="preserve"> Company</w:t>
      </w:r>
      <w:proofErr w:type="gramEnd"/>
      <w:r w:rsidRPr="00907D6A">
        <w:rPr>
          <w:rFonts w:ascii="Arial" w:hAnsi="Arial" w:cs="Arial"/>
        </w:rPr>
        <w:t>.</w:t>
      </w:r>
    </w:p>
    <w:p w14:paraId="5F3A8E38" w14:textId="77777777" w:rsidR="00F526DC" w:rsidRPr="00907D6A" w:rsidRDefault="00907D6A" w:rsidP="00F526DC">
      <w:pPr>
        <w:spacing w:after="369" w:line="396" w:lineRule="atLeast"/>
        <w:rPr>
          <w:rFonts w:ascii="Arial" w:hAnsi="Arial" w:cs="Arial"/>
        </w:rPr>
      </w:pPr>
      <w:r>
        <w:rPr>
          <w:rFonts w:ascii="Arial" w:hAnsi="Arial" w:cs="Arial"/>
        </w:rPr>
        <w:t>As said, early</w:t>
      </w:r>
      <w:r w:rsidR="00F526DC" w:rsidRPr="00907D6A">
        <w:rPr>
          <w:rFonts w:ascii="Arial" w:hAnsi="Arial" w:cs="Arial"/>
        </w:rPr>
        <w:t xml:space="preserve"> conferences have been held in Denton, Texas; </w:t>
      </w:r>
      <w:r>
        <w:rPr>
          <w:rFonts w:ascii="Arial" w:hAnsi="Arial" w:cs="Arial"/>
        </w:rPr>
        <w:t xml:space="preserve">then in </w:t>
      </w:r>
      <w:proofErr w:type="spellStart"/>
      <w:r w:rsidR="00F526DC" w:rsidRPr="00907D6A">
        <w:rPr>
          <w:rFonts w:ascii="Arial" w:hAnsi="Arial" w:cs="Arial"/>
        </w:rPr>
        <w:t>Guimaraes</w:t>
      </w:r>
      <w:proofErr w:type="spellEnd"/>
      <w:r w:rsidR="00F526DC" w:rsidRPr="00907D6A">
        <w:rPr>
          <w:rFonts w:ascii="Arial" w:hAnsi="Arial" w:cs="Arial"/>
        </w:rPr>
        <w:t xml:space="preserve">, Portugal (2004); Singapore (2005); Nara, Japan (2006); </w:t>
      </w:r>
      <w:proofErr w:type="spellStart"/>
      <w:r w:rsidR="00F526DC" w:rsidRPr="00907D6A">
        <w:rPr>
          <w:rFonts w:ascii="Arial" w:hAnsi="Arial" w:cs="Arial"/>
        </w:rPr>
        <w:t>Buzios</w:t>
      </w:r>
      <w:proofErr w:type="spellEnd"/>
      <w:r w:rsidR="00F526DC" w:rsidRPr="00907D6A">
        <w:rPr>
          <w:rFonts w:ascii="Arial" w:hAnsi="Arial" w:cs="Arial"/>
        </w:rPr>
        <w:t xml:space="preserve">, Brazil (2007); </w:t>
      </w:r>
      <w:proofErr w:type="spellStart"/>
      <w:r w:rsidR="00F526DC" w:rsidRPr="00907D6A">
        <w:rPr>
          <w:rFonts w:ascii="Arial" w:hAnsi="Arial" w:cs="Arial"/>
        </w:rPr>
        <w:t>Lucknow</w:t>
      </w:r>
      <w:proofErr w:type="spellEnd"/>
      <w:r w:rsidR="00F526DC" w:rsidRPr="00907D6A">
        <w:rPr>
          <w:rFonts w:ascii="Arial" w:hAnsi="Arial" w:cs="Arial"/>
        </w:rPr>
        <w:t xml:space="preserve">, India (2008); Rouen, France (2009); Siegen, Germany (2010); Kathmandu, Nepal (2011); Dubrovnik, Croatia (2012); </w:t>
      </w:r>
      <w:proofErr w:type="spellStart"/>
      <w:r w:rsidR="00F526DC" w:rsidRPr="00907D6A">
        <w:rPr>
          <w:rFonts w:ascii="Arial" w:hAnsi="Arial" w:cs="Arial"/>
        </w:rPr>
        <w:t>Gwangju</w:t>
      </w:r>
      <w:proofErr w:type="spellEnd"/>
      <w:r w:rsidR="00F526DC" w:rsidRPr="00907D6A">
        <w:rPr>
          <w:rFonts w:ascii="Arial" w:hAnsi="Arial" w:cs="Arial"/>
        </w:rPr>
        <w:t>, South Korea (2013); and Stellenbosch, South Africa (2014).</w:t>
      </w:r>
    </w:p>
    <w:p w14:paraId="646EDE5F" w14:textId="77777777" w:rsidR="00F526DC" w:rsidRPr="00907D6A" w:rsidRDefault="00F526DC" w:rsidP="00907D6A">
      <w:pPr>
        <w:spacing w:after="369" w:line="396" w:lineRule="atLeast"/>
        <w:rPr>
          <w:rFonts w:ascii="Arial" w:hAnsi="Arial" w:cs="Arial"/>
        </w:rPr>
      </w:pPr>
      <w:r w:rsidRPr="00907D6A">
        <w:rPr>
          <w:rFonts w:ascii="Arial" w:hAnsi="Arial" w:cs="Arial"/>
        </w:rPr>
        <w:t>In 2015, ther</w:t>
      </w:r>
      <w:r w:rsidR="00907D6A">
        <w:rPr>
          <w:rFonts w:ascii="Arial" w:hAnsi="Arial" w:cs="Arial"/>
        </w:rPr>
        <w:t>e were 13 Sessions</w:t>
      </w:r>
      <w:r w:rsidRPr="00907D6A">
        <w:rPr>
          <w:rFonts w:ascii="Arial" w:hAnsi="Arial" w:cs="Arial"/>
        </w:rPr>
        <w:t>:</w:t>
      </w:r>
    </w:p>
    <w:p w14:paraId="0C55CF29" w14:textId="77777777" w:rsidR="00F526DC" w:rsidRPr="00907D6A" w:rsidRDefault="00F526DC" w:rsidP="00907D6A">
      <w:pPr>
        <w:spacing w:after="100" w:afterAutospacing="1" w:line="396" w:lineRule="atLeast"/>
        <w:ind w:left="240"/>
        <w:rPr>
          <w:rFonts w:ascii="Arial" w:hAnsi="Arial" w:cs="Arial"/>
        </w:rPr>
      </w:pPr>
      <w:r w:rsidRPr="00907D6A">
        <w:rPr>
          <w:rFonts w:ascii="Arial" w:hAnsi="Arial" w:cs="Arial"/>
        </w:rPr>
        <w:t xml:space="preserve">Characterization Methods and Structure-Properties Relations (15 contributions) Keynote: Jean-Michel </w:t>
      </w:r>
      <w:proofErr w:type="spellStart"/>
      <w:r w:rsidRPr="00907D6A">
        <w:rPr>
          <w:rFonts w:ascii="Arial" w:hAnsi="Arial" w:cs="Arial"/>
        </w:rPr>
        <w:t>Guenet</w:t>
      </w:r>
      <w:proofErr w:type="spellEnd"/>
      <w:r w:rsidRPr="00907D6A">
        <w:rPr>
          <w:rFonts w:ascii="Arial" w:hAnsi="Arial" w:cs="Arial"/>
        </w:rPr>
        <w:t xml:space="preserve"> (France), </w:t>
      </w:r>
      <w:r w:rsidRPr="00907D6A">
        <w:rPr>
          <w:rFonts w:ascii="Arial" w:hAnsi="Arial" w:cs="Arial"/>
          <w:i/>
          <w:iCs/>
        </w:rPr>
        <w:t>Characterization and Properties of Hybrid Materials from Polymers and Self-Assembled Systems</w:t>
      </w:r>
    </w:p>
    <w:p w14:paraId="52F919E8" w14:textId="77777777" w:rsidR="00F526DC" w:rsidRPr="00907D6A" w:rsidRDefault="00F526DC" w:rsidP="00907D6A">
      <w:pPr>
        <w:spacing w:after="100" w:afterAutospacing="1" w:line="396" w:lineRule="atLeast"/>
        <w:ind w:left="240"/>
        <w:rPr>
          <w:rFonts w:ascii="Arial" w:hAnsi="Arial" w:cs="Arial"/>
        </w:rPr>
      </w:pPr>
      <w:r w:rsidRPr="00907D6A">
        <w:rPr>
          <w:rFonts w:ascii="Arial" w:hAnsi="Arial" w:cs="Arial"/>
        </w:rPr>
        <w:t xml:space="preserve">Predictive Methods, </w:t>
      </w:r>
      <w:proofErr w:type="spellStart"/>
      <w:r w:rsidRPr="00907D6A">
        <w:rPr>
          <w:rFonts w:ascii="Arial" w:hAnsi="Arial" w:cs="Arial"/>
        </w:rPr>
        <w:t>Modelling</w:t>
      </w:r>
      <w:proofErr w:type="spellEnd"/>
      <w:r w:rsidRPr="00907D6A">
        <w:rPr>
          <w:rFonts w:ascii="Arial" w:hAnsi="Arial" w:cs="Arial"/>
        </w:rPr>
        <w:t xml:space="preserve"> and Simulation (11</w:t>
      </w:r>
      <w:r w:rsidR="00907D6A">
        <w:rPr>
          <w:rFonts w:ascii="Arial" w:hAnsi="Arial" w:cs="Arial"/>
        </w:rPr>
        <w:t xml:space="preserve"> contributions</w:t>
      </w:r>
      <w:r w:rsidRPr="00907D6A">
        <w:rPr>
          <w:rFonts w:ascii="Arial" w:hAnsi="Arial" w:cs="Arial"/>
        </w:rPr>
        <w:t xml:space="preserve">) Keynote: Jean-Marc </w:t>
      </w:r>
      <w:proofErr w:type="spellStart"/>
      <w:r w:rsidRPr="00907D6A">
        <w:rPr>
          <w:rFonts w:ascii="Arial" w:hAnsi="Arial" w:cs="Arial"/>
        </w:rPr>
        <w:t>Saiter</w:t>
      </w:r>
      <w:proofErr w:type="spellEnd"/>
      <w:r w:rsidRPr="00907D6A">
        <w:rPr>
          <w:rFonts w:ascii="Arial" w:hAnsi="Arial" w:cs="Arial"/>
        </w:rPr>
        <w:t xml:space="preserve"> (France), </w:t>
      </w:r>
      <w:r w:rsidRPr="00907D6A">
        <w:rPr>
          <w:rFonts w:ascii="Arial" w:hAnsi="Arial" w:cs="Arial"/>
          <w:i/>
          <w:iCs/>
        </w:rPr>
        <w:t>Physical Aging and Cooperative Relaxation in Glassy Polymers</w:t>
      </w:r>
    </w:p>
    <w:p w14:paraId="3963B418" w14:textId="1A19AB08" w:rsidR="00F526DC" w:rsidRPr="00907D6A" w:rsidRDefault="00F526DC" w:rsidP="00907D6A">
      <w:pPr>
        <w:spacing w:after="100" w:afterAutospacing="1" w:line="396" w:lineRule="atLeast"/>
        <w:ind w:left="240"/>
        <w:rPr>
          <w:rFonts w:ascii="Arial" w:hAnsi="Arial" w:cs="Arial"/>
        </w:rPr>
      </w:pPr>
      <w:r w:rsidRPr="00907D6A">
        <w:rPr>
          <w:rFonts w:ascii="Arial" w:hAnsi="Arial" w:cs="Arial"/>
        </w:rPr>
        <w:t xml:space="preserve">Biomaterials, Drug Delivery and Tissue Engineering Materials - Green Polymers, Green Engineering and Recycling (11) Keynote: Valerio </w:t>
      </w:r>
      <w:proofErr w:type="spellStart"/>
      <w:r w:rsidRPr="00907D6A">
        <w:rPr>
          <w:rFonts w:ascii="Arial" w:hAnsi="Arial" w:cs="Arial"/>
        </w:rPr>
        <w:t>Causin</w:t>
      </w:r>
      <w:proofErr w:type="spellEnd"/>
      <w:r w:rsidRPr="00907D6A">
        <w:rPr>
          <w:rFonts w:ascii="Arial" w:hAnsi="Arial" w:cs="Arial"/>
        </w:rPr>
        <w:t xml:space="preserve"> (Italy), </w:t>
      </w:r>
      <w:proofErr w:type="spellStart"/>
      <w:r w:rsidRPr="00907D6A">
        <w:rPr>
          <w:rFonts w:ascii="Arial" w:hAnsi="Arial" w:cs="Arial"/>
          <w:i/>
          <w:iCs/>
        </w:rPr>
        <w:t>Nanocellulose</w:t>
      </w:r>
      <w:proofErr w:type="spellEnd"/>
      <w:r w:rsidRPr="00907D6A">
        <w:rPr>
          <w:rFonts w:ascii="Arial" w:hAnsi="Arial" w:cs="Arial"/>
          <w:i/>
          <w:iCs/>
        </w:rPr>
        <w:t>-Reinforced Gels for Biomedical Applications</w:t>
      </w:r>
      <w:r w:rsidR="006B7688">
        <w:rPr>
          <w:rFonts w:ascii="Arial" w:hAnsi="Arial" w:cs="Arial"/>
        </w:rPr>
        <w:t xml:space="preserve">; Victor </w:t>
      </w:r>
      <w:proofErr w:type="spellStart"/>
      <w:r w:rsidR="006B7688">
        <w:rPr>
          <w:rFonts w:ascii="Arial" w:hAnsi="Arial" w:cs="Arial"/>
        </w:rPr>
        <w:t>Castañ</w:t>
      </w:r>
      <w:r w:rsidR="00907D6A">
        <w:rPr>
          <w:rFonts w:ascii="Arial" w:hAnsi="Arial" w:cs="Arial"/>
        </w:rPr>
        <w:t>o</w:t>
      </w:r>
      <w:proofErr w:type="spellEnd"/>
      <w:r w:rsidR="00907D6A">
        <w:rPr>
          <w:rFonts w:ascii="Arial" w:hAnsi="Arial" w:cs="Arial"/>
        </w:rPr>
        <w:t xml:space="preserve"> (Me</w:t>
      </w:r>
      <w:r w:rsidRPr="00907D6A">
        <w:rPr>
          <w:rFonts w:ascii="Arial" w:hAnsi="Arial" w:cs="Arial"/>
        </w:rPr>
        <w:t>xico), </w:t>
      </w:r>
      <w:r w:rsidRPr="00907D6A">
        <w:rPr>
          <w:rFonts w:ascii="Arial" w:hAnsi="Arial" w:cs="Arial"/>
          <w:i/>
          <w:iCs/>
        </w:rPr>
        <w:t>Advanced Natural Materials: From Rice Husk to Aerospace Systems</w:t>
      </w:r>
    </w:p>
    <w:p w14:paraId="4100DC41" w14:textId="77777777" w:rsidR="00F526DC" w:rsidRPr="00907D6A" w:rsidRDefault="00F526DC" w:rsidP="00F526DC">
      <w:pPr>
        <w:spacing w:after="100" w:afterAutospacing="1" w:line="396" w:lineRule="atLeast"/>
        <w:ind w:left="240"/>
        <w:rPr>
          <w:rFonts w:ascii="Arial" w:hAnsi="Arial" w:cs="Arial"/>
        </w:rPr>
      </w:pPr>
      <w:r w:rsidRPr="00907D6A">
        <w:rPr>
          <w:rFonts w:ascii="Arial" w:hAnsi="Arial" w:cs="Arial"/>
        </w:rPr>
        <w:t>Fibers, Interfaces and Composite</w:t>
      </w:r>
      <w:r w:rsidR="00907D6A">
        <w:rPr>
          <w:rFonts w:ascii="Arial" w:hAnsi="Arial" w:cs="Arial"/>
        </w:rPr>
        <w:t>s</w:t>
      </w:r>
      <w:r w:rsidRPr="00907D6A">
        <w:rPr>
          <w:rFonts w:ascii="Arial" w:hAnsi="Arial" w:cs="Arial"/>
        </w:rPr>
        <w:t xml:space="preserve"> (6)</w:t>
      </w:r>
    </w:p>
    <w:p w14:paraId="590E73CB" w14:textId="77777777" w:rsidR="00F526DC" w:rsidRPr="00907D6A" w:rsidRDefault="00F526DC" w:rsidP="00907D6A">
      <w:pPr>
        <w:spacing w:after="60"/>
        <w:ind w:left="240"/>
        <w:rPr>
          <w:rFonts w:ascii="Arial" w:eastAsia="Times New Roman" w:hAnsi="Arial" w:cs="Arial"/>
        </w:rPr>
      </w:pPr>
    </w:p>
    <w:p w14:paraId="1A7D05D8" w14:textId="77777777" w:rsidR="00F526DC" w:rsidRPr="00907D6A" w:rsidRDefault="00F526DC" w:rsidP="00907D6A">
      <w:pPr>
        <w:spacing w:after="100" w:afterAutospacing="1" w:line="396" w:lineRule="atLeast"/>
        <w:ind w:left="240"/>
        <w:rPr>
          <w:rFonts w:ascii="Arial" w:hAnsi="Arial" w:cs="Arial"/>
        </w:rPr>
      </w:pPr>
      <w:proofErr w:type="spellStart"/>
      <w:r w:rsidRPr="00907D6A">
        <w:rPr>
          <w:rFonts w:ascii="Arial" w:hAnsi="Arial" w:cs="Arial"/>
        </w:rPr>
        <w:lastRenderedPageBreak/>
        <w:t>Nanomaterials</w:t>
      </w:r>
      <w:proofErr w:type="spellEnd"/>
      <w:r w:rsidRPr="00907D6A">
        <w:rPr>
          <w:rFonts w:ascii="Arial" w:hAnsi="Arial" w:cs="Arial"/>
        </w:rPr>
        <w:t xml:space="preserve"> and Smart Materials (10) Keynote: Yuri </w:t>
      </w:r>
      <w:proofErr w:type="spellStart"/>
      <w:r w:rsidRPr="00907D6A">
        <w:rPr>
          <w:rFonts w:ascii="Arial" w:hAnsi="Arial" w:cs="Arial"/>
        </w:rPr>
        <w:t>Dzenis</w:t>
      </w:r>
      <w:proofErr w:type="spellEnd"/>
      <w:r w:rsidRPr="00907D6A">
        <w:rPr>
          <w:rFonts w:ascii="Arial" w:hAnsi="Arial" w:cs="Arial"/>
        </w:rPr>
        <w:t xml:space="preserve"> (USA), </w:t>
      </w:r>
      <w:r w:rsidRPr="00907D6A">
        <w:rPr>
          <w:rFonts w:ascii="Arial" w:hAnsi="Arial" w:cs="Arial"/>
          <w:i/>
          <w:iCs/>
        </w:rPr>
        <w:t xml:space="preserve">Simultaneous Strong and Tough Continuous Polymer </w:t>
      </w:r>
      <w:proofErr w:type="spellStart"/>
      <w:r w:rsidRPr="00907D6A">
        <w:rPr>
          <w:rFonts w:ascii="Arial" w:hAnsi="Arial" w:cs="Arial"/>
          <w:i/>
          <w:iCs/>
        </w:rPr>
        <w:t>Nanofibres</w:t>
      </w:r>
      <w:proofErr w:type="spellEnd"/>
      <w:r w:rsidRPr="00907D6A">
        <w:rPr>
          <w:rFonts w:ascii="Arial" w:hAnsi="Arial" w:cs="Arial"/>
          <w:i/>
          <w:iCs/>
        </w:rPr>
        <w:t xml:space="preserve"> and </w:t>
      </w:r>
      <w:proofErr w:type="spellStart"/>
      <w:r w:rsidRPr="00907D6A">
        <w:rPr>
          <w:rFonts w:ascii="Arial" w:hAnsi="Arial" w:cs="Arial"/>
          <w:i/>
          <w:iCs/>
        </w:rPr>
        <w:t>Nanocomposites</w:t>
      </w:r>
      <w:proofErr w:type="spellEnd"/>
    </w:p>
    <w:p w14:paraId="4955F3CE" w14:textId="77777777" w:rsidR="00F526DC" w:rsidRPr="00907D6A" w:rsidRDefault="00F526DC" w:rsidP="00907D6A">
      <w:pPr>
        <w:spacing w:after="100" w:afterAutospacing="1" w:line="396" w:lineRule="atLeast"/>
        <w:ind w:left="240"/>
        <w:rPr>
          <w:rFonts w:ascii="Arial" w:hAnsi="Arial" w:cs="Arial"/>
        </w:rPr>
      </w:pPr>
      <w:r w:rsidRPr="00907D6A">
        <w:rPr>
          <w:rFonts w:ascii="Arial" w:hAnsi="Arial" w:cs="Arial"/>
        </w:rPr>
        <w:t>Dielectric-, Electrical-, Magnetic-, Optical- and Optoelectronic Properties (8)</w:t>
      </w:r>
    </w:p>
    <w:p w14:paraId="0176F27E" w14:textId="77777777" w:rsidR="00F526DC" w:rsidRPr="00907D6A" w:rsidRDefault="00F526DC" w:rsidP="00907D6A">
      <w:pPr>
        <w:spacing w:after="100" w:afterAutospacing="1" w:line="396" w:lineRule="atLeast"/>
        <w:ind w:left="240"/>
        <w:rPr>
          <w:rFonts w:ascii="Arial" w:hAnsi="Arial" w:cs="Arial"/>
        </w:rPr>
      </w:pPr>
      <w:r w:rsidRPr="00907D6A">
        <w:rPr>
          <w:rFonts w:ascii="Arial" w:hAnsi="Arial" w:cs="Arial"/>
        </w:rPr>
        <w:t>Polymers in Electronics and Optoelectronic Devices (5)</w:t>
      </w:r>
    </w:p>
    <w:p w14:paraId="4B417848" w14:textId="77777777" w:rsidR="00F526DC" w:rsidRPr="00907D6A" w:rsidRDefault="00F526DC" w:rsidP="00907D6A">
      <w:pPr>
        <w:spacing w:after="100" w:afterAutospacing="1" w:line="396" w:lineRule="atLeast"/>
        <w:ind w:left="240"/>
        <w:rPr>
          <w:rFonts w:ascii="Arial" w:hAnsi="Arial" w:cs="Arial"/>
        </w:rPr>
      </w:pPr>
      <w:r w:rsidRPr="00907D6A">
        <w:rPr>
          <w:rFonts w:ascii="Arial" w:hAnsi="Arial" w:cs="Arial"/>
        </w:rPr>
        <w:t>Progress in Polymer Synthesis (5) Keynote</w:t>
      </w:r>
      <w:r w:rsidR="00907D6A">
        <w:rPr>
          <w:rFonts w:ascii="Arial" w:hAnsi="Arial" w:cs="Arial"/>
        </w:rPr>
        <w:t>s</w:t>
      </w:r>
      <w:r w:rsidRPr="00907D6A">
        <w:rPr>
          <w:rFonts w:ascii="Arial" w:hAnsi="Arial" w:cs="Arial"/>
        </w:rPr>
        <w:t>: Daniel Grande (France), </w:t>
      </w:r>
      <w:r w:rsidRPr="00907D6A">
        <w:rPr>
          <w:rFonts w:ascii="Arial" w:hAnsi="Arial" w:cs="Arial"/>
          <w:i/>
          <w:iCs/>
        </w:rPr>
        <w:t xml:space="preserve">Design, Synthesis, and Characterization of Functional Doubly Porous </w:t>
      </w:r>
      <w:proofErr w:type="spellStart"/>
      <w:r w:rsidRPr="00907D6A">
        <w:rPr>
          <w:rFonts w:ascii="Arial" w:hAnsi="Arial" w:cs="Arial"/>
          <w:i/>
          <w:iCs/>
        </w:rPr>
        <w:t>Crosslinked</w:t>
      </w:r>
      <w:proofErr w:type="spellEnd"/>
      <w:r w:rsidRPr="00907D6A">
        <w:rPr>
          <w:rFonts w:ascii="Arial" w:hAnsi="Arial" w:cs="Arial"/>
          <w:i/>
          <w:iCs/>
        </w:rPr>
        <w:t xml:space="preserve"> Polymers</w:t>
      </w:r>
      <w:r w:rsidRPr="00907D6A">
        <w:rPr>
          <w:rFonts w:ascii="Arial" w:hAnsi="Arial" w:cs="Arial"/>
        </w:rPr>
        <w:t xml:space="preserve">; Betty </w:t>
      </w:r>
      <w:proofErr w:type="spellStart"/>
      <w:r w:rsidRPr="00907D6A">
        <w:rPr>
          <w:rFonts w:ascii="Arial" w:hAnsi="Arial" w:cs="Arial"/>
        </w:rPr>
        <w:t>López</w:t>
      </w:r>
      <w:proofErr w:type="spellEnd"/>
      <w:r w:rsidRPr="00907D6A">
        <w:rPr>
          <w:rFonts w:ascii="Arial" w:hAnsi="Arial" w:cs="Arial"/>
        </w:rPr>
        <w:t xml:space="preserve"> (Colombia), </w:t>
      </w:r>
      <w:r w:rsidRPr="00907D6A">
        <w:rPr>
          <w:rFonts w:ascii="Arial" w:hAnsi="Arial" w:cs="Arial"/>
          <w:i/>
          <w:iCs/>
        </w:rPr>
        <w:t xml:space="preserve">A New Method to Modify </w:t>
      </w:r>
      <w:proofErr w:type="gramStart"/>
      <w:r w:rsidRPr="00907D6A">
        <w:rPr>
          <w:rFonts w:ascii="Arial" w:hAnsi="Arial" w:cs="Arial"/>
          <w:i/>
          <w:iCs/>
        </w:rPr>
        <w:t>Poly(</w:t>
      </w:r>
      <w:proofErr w:type="spellStart"/>
      <w:proofErr w:type="gramEnd"/>
      <w:r w:rsidRPr="00907D6A">
        <w:rPr>
          <w:rFonts w:ascii="Arial" w:hAnsi="Arial" w:cs="Arial"/>
          <w:i/>
          <w:iCs/>
        </w:rPr>
        <w:t>arylene</w:t>
      </w:r>
      <w:proofErr w:type="spellEnd"/>
      <w:r w:rsidRPr="00907D6A">
        <w:rPr>
          <w:rFonts w:ascii="Arial" w:hAnsi="Arial" w:cs="Arial"/>
          <w:i/>
          <w:iCs/>
        </w:rPr>
        <w:t xml:space="preserve"> ethers) with a Mild </w:t>
      </w:r>
      <w:proofErr w:type="spellStart"/>
      <w:r w:rsidRPr="00907D6A">
        <w:rPr>
          <w:rFonts w:ascii="Arial" w:hAnsi="Arial" w:cs="Arial"/>
          <w:i/>
          <w:iCs/>
        </w:rPr>
        <w:t>Sulfonating</w:t>
      </w:r>
      <w:proofErr w:type="spellEnd"/>
      <w:r w:rsidRPr="00907D6A">
        <w:rPr>
          <w:rFonts w:ascii="Arial" w:hAnsi="Arial" w:cs="Arial"/>
          <w:i/>
          <w:iCs/>
        </w:rPr>
        <w:t xml:space="preserve"> Agent</w:t>
      </w:r>
    </w:p>
    <w:p w14:paraId="29B037F4" w14:textId="77777777" w:rsidR="00F526DC" w:rsidRPr="00907D6A" w:rsidRDefault="00F526DC" w:rsidP="00907D6A">
      <w:pPr>
        <w:spacing w:after="100" w:afterAutospacing="1" w:line="396" w:lineRule="atLeast"/>
        <w:ind w:left="240"/>
        <w:rPr>
          <w:rFonts w:ascii="Arial" w:hAnsi="Arial" w:cs="Arial"/>
        </w:rPr>
      </w:pPr>
      <w:r w:rsidRPr="00907D6A">
        <w:rPr>
          <w:rFonts w:ascii="Arial" w:hAnsi="Arial" w:cs="Arial"/>
        </w:rPr>
        <w:t xml:space="preserve">Characterization with Scanning Probe Microscopy (4) Keynote: Dalia </w:t>
      </w:r>
      <w:proofErr w:type="spellStart"/>
      <w:r w:rsidRPr="00907D6A">
        <w:rPr>
          <w:rFonts w:ascii="Arial" w:hAnsi="Arial" w:cs="Arial"/>
        </w:rPr>
        <w:t>Yablon</w:t>
      </w:r>
      <w:proofErr w:type="spellEnd"/>
      <w:r w:rsidRPr="00907D6A">
        <w:rPr>
          <w:rFonts w:ascii="Arial" w:hAnsi="Arial" w:cs="Arial"/>
        </w:rPr>
        <w:t xml:space="preserve"> (USA</w:t>
      </w:r>
      <w:proofErr w:type="gramStart"/>
      <w:r w:rsidRPr="00907D6A">
        <w:rPr>
          <w:rFonts w:ascii="Arial" w:hAnsi="Arial" w:cs="Arial"/>
        </w:rPr>
        <w:t>),</w:t>
      </w:r>
      <w:proofErr w:type="gramEnd"/>
      <w:r w:rsidRPr="00907D6A">
        <w:rPr>
          <w:rFonts w:ascii="Arial" w:hAnsi="Arial" w:cs="Arial"/>
        </w:rPr>
        <w:t> </w:t>
      </w:r>
      <w:r w:rsidRPr="00907D6A">
        <w:rPr>
          <w:rFonts w:ascii="Arial" w:hAnsi="Arial" w:cs="Arial"/>
          <w:i/>
          <w:iCs/>
        </w:rPr>
        <w:t xml:space="preserve">Advances in Atomic Force Microscopy Based Methods to Characterize Polymer Materials on the </w:t>
      </w:r>
      <w:proofErr w:type="spellStart"/>
      <w:r w:rsidRPr="00907D6A">
        <w:rPr>
          <w:rFonts w:ascii="Arial" w:hAnsi="Arial" w:cs="Arial"/>
          <w:i/>
          <w:iCs/>
        </w:rPr>
        <w:t>Nanoscale</w:t>
      </w:r>
      <w:proofErr w:type="spellEnd"/>
    </w:p>
    <w:p w14:paraId="685F49C1" w14:textId="77777777" w:rsidR="00F526DC" w:rsidRPr="00907D6A" w:rsidRDefault="00F526DC" w:rsidP="00907D6A">
      <w:pPr>
        <w:spacing w:after="100" w:afterAutospacing="1" w:line="396" w:lineRule="atLeast"/>
        <w:ind w:left="240"/>
        <w:rPr>
          <w:rFonts w:ascii="Arial" w:hAnsi="Arial" w:cs="Arial"/>
        </w:rPr>
      </w:pPr>
      <w:r w:rsidRPr="00907D6A">
        <w:rPr>
          <w:rFonts w:ascii="Arial" w:hAnsi="Arial" w:cs="Arial"/>
        </w:rPr>
        <w:t>Rheo</w:t>
      </w:r>
      <w:r w:rsidR="00907D6A">
        <w:rPr>
          <w:rFonts w:ascii="Arial" w:hAnsi="Arial" w:cs="Arial"/>
        </w:rPr>
        <w:t xml:space="preserve">logy, Solutions and </w:t>
      </w:r>
      <w:r w:rsidRPr="00907D6A">
        <w:rPr>
          <w:rFonts w:ascii="Arial" w:hAnsi="Arial" w:cs="Arial"/>
        </w:rPr>
        <w:t>Mechanical Properties and Performance (5)</w:t>
      </w:r>
    </w:p>
    <w:p w14:paraId="2A9D6135" w14:textId="77777777" w:rsidR="00F526DC" w:rsidRPr="00907D6A" w:rsidRDefault="00F526DC" w:rsidP="00F526DC">
      <w:pPr>
        <w:spacing w:after="100" w:afterAutospacing="1" w:line="396" w:lineRule="atLeast"/>
        <w:ind w:left="240"/>
        <w:rPr>
          <w:rFonts w:ascii="Arial" w:hAnsi="Arial" w:cs="Arial"/>
        </w:rPr>
      </w:pPr>
      <w:r w:rsidRPr="00907D6A">
        <w:rPr>
          <w:rFonts w:ascii="Arial" w:hAnsi="Arial" w:cs="Arial"/>
        </w:rPr>
        <w:t xml:space="preserve">Processing and </w:t>
      </w:r>
      <w:proofErr w:type="spellStart"/>
      <w:r w:rsidRPr="00907D6A">
        <w:rPr>
          <w:rFonts w:ascii="Arial" w:hAnsi="Arial" w:cs="Arial"/>
        </w:rPr>
        <w:t>and</w:t>
      </w:r>
      <w:proofErr w:type="spellEnd"/>
      <w:r w:rsidRPr="00907D6A">
        <w:rPr>
          <w:rFonts w:ascii="Arial" w:hAnsi="Arial" w:cs="Arial"/>
        </w:rPr>
        <w:t xml:space="preserve"> Properties of </w:t>
      </w:r>
      <w:proofErr w:type="spellStart"/>
      <w:r w:rsidRPr="00907D6A">
        <w:rPr>
          <w:rFonts w:ascii="Arial" w:hAnsi="Arial" w:cs="Arial"/>
        </w:rPr>
        <w:t>Semicrystalline</w:t>
      </w:r>
      <w:proofErr w:type="spellEnd"/>
      <w:r w:rsidRPr="00907D6A">
        <w:rPr>
          <w:rFonts w:ascii="Arial" w:hAnsi="Arial" w:cs="Arial"/>
        </w:rPr>
        <w:t xml:space="preserve"> Polymers (6) Keynote: Jean-Marc Lefebvre (France), </w:t>
      </w:r>
      <w:r w:rsidRPr="00907D6A">
        <w:rPr>
          <w:rFonts w:ascii="Arial" w:hAnsi="Arial" w:cs="Arial"/>
          <w:i/>
          <w:iCs/>
        </w:rPr>
        <w:t>In-Situ SAXS/WAXS Investigation on Deformation Induced Structural Evolutions in Amorphous and Semi-Crystalline Polymers</w:t>
      </w:r>
      <w:r w:rsidR="00907D6A">
        <w:rPr>
          <w:rFonts w:ascii="Arial" w:hAnsi="Arial" w:cs="Arial"/>
        </w:rPr>
        <w:t xml:space="preserve">; </w:t>
      </w:r>
      <w:proofErr w:type="spellStart"/>
      <w:r w:rsidR="00907D6A">
        <w:rPr>
          <w:rFonts w:ascii="Arial" w:hAnsi="Arial" w:cs="Arial"/>
        </w:rPr>
        <w:t>Andr</w:t>
      </w:r>
      <w:r w:rsidRPr="00907D6A">
        <w:rPr>
          <w:rFonts w:ascii="Arial" w:hAnsi="Arial" w:cs="Arial"/>
        </w:rPr>
        <w:t>zej</w:t>
      </w:r>
      <w:proofErr w:type="spellEnd"/>
      <w:r w:rsidRPr="00907D6A">
        <w:rPr>
          <w:rFonts w:ascii="Arial" w:hAnsi="Arial" w:cs="Arial"/>
        </w:rPr>
        <w:t xml:space="preserve"> </w:t>
      </w:r>
      <w:proofErr w:type="spellStart"/>
      <w:r w:rsidRPr="00907D6A">
        <w:rPr>
          <w:rFonts w:ascii="Arial" w:hAnsi="Arial" w:cs="Arial"/>
        </w:rPr>
        <w:t>Galeski</w:t>
      </w:r>
      <w:proofErr w:type="spellEnd"/>
      <w:r w:rsidRPr="00907D6A">
        <w:rPr>
          <w:rFonts w:ascii="Arial" w:hAnsi="Arial" w:cs="Arial"/>
        </w:rPr>
        <w:t xml:space="preserve"> (Poland), </w:t>
      </w:r>
      <w:r w:rsidRPr="00907D6A">
        <w:rPr>
          <w:rFonts w:ascii="Arial" w:hAnsi="Arial" w:cs="Arial"/>
          <w:i/>
          <w:iCs/>
        </w:rPr>
        <w:t xml:space="preserve">Crystallization and Melting Phenomena in </w:t>
      </w:r>
      <w:proofErr w:type="spellStart"/>
      <w:r w:rsidRPr="00907D6A">
        <w:rPr>
          <w:rFonts w:ascii="Arial" w:hAnsi="Arial" w:cs="Arial"/>
          <w:i/>
          <w:iCs/>
        </w:rPr>
        <w:t>Nanofibers</w:t>
      </w:r>
      <w:proofErr w:type="spellEnd"/>
      <w:r w:rsidRPr="00907D6A">
        <w:rPr>
          <w:rFonts w:ascii="Arial" w:hAnsi="Arial" w:cs="Arial"/>
          <w:i/>
          <w:iCs/>
        </w:rPr>
        <w:t xml:space="preserve"> Reinforced Polymer </w:t>
      </w:r>
      <w:proofErr w:type="spellStart"/>
      <w:r w:rsidRPr="00907D6A">
        <w:rPr>
          <w:rFonts w:ascii="Arial" w:hAnsi="Arial" w:cs="Arial"/>
          <w:i/>
          <w:iCs/>
        </w:rPr>
        <w:t>Nanocomposites</w:t>
      </w:r>
      <w:proofErr w:type="spellEnd"/>
    </w:p>
    <w:p w14:paraId="72A6FDE6" w14:textId="0AF05512" w:rsidR="00F526DC" w:rsidRDefault="00907D6A" w:rsidP="00F526DC">
      <w:pPr>
        <w:spacing w:after="369" w:line="396" w:lineRule="atLeast"/>
        <w:rPr>
          <w:rFonts w:ascii="Arial" w:hAnsi="Arial" w:cs="Arial"/>
        </w:rPr>
      </w:pPr>
      <w:r>
        <w:rPr>
          <w:rFonts w:ascii="Arial" w:hAnsi="Arial" w:cs="Arial"/>
        </w:rPr>
        <w:t>As always at this Forum, originality of research presented was an importan</w:t>
      </w:r>
      <w:r w:rsidR="00682993">
        <w:rPr>
          <w:rFonts w:ascii="Arial" w:hAnsi="Arial" w:cs="Arial"/>
        </w:rPr>
        <w:t xml:space="preserve">t goal, not maximum </w:t>
      </w:r>
      <w:r>
        <w:rPr>
          <w:rFonts w:ascii="Arial" w:hAnsi="Arial" w:cs="Arial"/>
        </w:rPr>
        <w:t>number of participants. The s</w:t>
      </w:r>
      <w:r w:rsidR="00F526DC" w:rsidRPr="00907D6A">
        <w:rPr>
          <w:rFonts w:ascii="Arial" w:hAnsi="Arial" w:cs="Arial"/>
        </w:rPr>
        <w:t>essions included 87 oral contrib</w:t>
      </w:r>
      <w:r>
        <w:rPr>
          <w:rFonts w:ascii="Arial" w:hAnsi="Arial" w:cs="Arial"/>
        </w:rPr>
        <w:t>utions and 45 Posters</w:t>
      </w:r>
      <w:r w:rsidR="00F526DC" w:rsidRPr="00907D6A">
        <w:rPr>
          <w:rFonts w:ascii="Arial" w:hAnsi="Arial" w:cs="Arial"/>
        </w:rPr>
        <w:t xml:space="preserve">, with 103 registered participants (including 42 students) from 21 countries and 5 continents. In addition to the US, there were participants from France, Belgium, Nepal, Singapore, Poland, South Korea, Germany, Japan, </w:t>
      </w:r>
      <w:r w:rsidR="00574304">
        <w:rPr>
          <w:rFonts w:ascii="Arial" w:hAnsi="Arial" w:cs="Arial"/>
        </w:rPr>
        <w:t xml:space="preserve">P.R. </w:t>
      </w:r>
      <w:r w:rsidR="00F526DC" w:rsidRPr="00907D6A">
        <w:rPr>
          <w:rFonts w:ascii="Arial" w:hAnsi="Arial" w:cs="Arial"/>
        </w:rPr>
        <w:t xml:space="preserve">China, </w:t>
      </w:r>
      <w:r w:rsidR="00574304">
        <w:rPr>
          <w:rFonts w:ascii="Arial" w:hAnsi="Arial" w:cs="Arial"/>
        </w:rPr>
        <w:t xml:space="preserve">Republic of China, </w:t>
      </w:r>
      <w:r w:rsidR="00F526DC" w:rsidRPr="00907D6A">
        <w:rPr>
          <w:rFonts w:ascii="Arial" w:hAnsi="Arial" w:cs="Arial"/>
        </w:rPr>
        <w:t>Malaysia, Austria, Portugal, Canada, India, Ge</w:t>
      </w:r>
      <w:r w:rsidR="00574304">
        <w:rPr>
          <w:rFonts w:ascii="Arial" w:hAnsi="Arial" w:cs="Arial"/>
        </w:rPr>
        <w:t>orgia, Colombia, Mexico</w:t>
      </w:r>
      <w:r w:rsidR="00F526DC" w:rsidRPr="00907D6A">
        <w:rPr>
          <w:rFonts w:ascii="Arial" w:hAnsi="Arial" w:cs="Arial"/>
        </w:rPr>
        <w:t xml:space="preserve"> and Ireland.</w:t>
      </w:r>
    </w:p>
    <w:p w14:paraId="0B6763FC" w14:textId="2C900FD9" w:rsidR="00907D6A" w:rsidRPr="00907D6A" w:rsidRDefault="00907D6A" w:rsidP="00F526DC">
      <w:pPr>
        <w:spacing w:after="369" w:line="396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As always, it is difficult to provide the flavor of a conference. The following presentations </w:t>
      </w:r>
      <w:r w:rsidR="00CE6E23">
        <w:rPr>
          <w:rFonts w:ascii="Arial" w:hAnsi="Arial" w:cs="Arial"/>
        </w:rPr>
        <w:t>are listed to give a somewhat bet</w:t>
      </w:r>
      <w:r w:rsidR="00574304">
        <w:rPr>
          <w:rFonts w:ascii="Arial" w:hAnsi="Arial" w:cs="Arial"/>
        </w:rPr>
        <w:t>ter idea about the subjects</w:t>
      </w:r>
      <w:r w:rsidR="00CE6E23">
        <w:rPr>
          <w:rFonts w:ascii="Arial" w:hAnsi="Arial" w:cs="Arial"/>
        </w:rPr>
        <w:t xml:space="preserve">: </w:t>
      </w:r>
    </w:p>
    <w:p w14:paraId="18735EBD" w14:textId="77777777" w:rsidR="00F526DC" w:rsidRPr="00907D6A" w:rsidRDefault="00F526DC" w:rsidP="00F526DC">
      <w:pPr>
        <w:spacing w:after="369" w:line="396" w:lineRule="atLeast"/>
        <w:rPr>
          <w:rFonts w:ascii="Arial" w:hAnsi="Arial" w:cs="Arial"/>
        </w:rPr>
      </w:pPr>
      <w:r w:rsidRPr="00907D6A">
        <w:rPr>
          <w:rFonts w:ascii="Arial" w:hAnsi="Arial" w:cs="Arial"/>
          <w:b/>
          <w:bCs/>
        </w:rPr>
        <w:t>Gila Stein</w:t>
      </w:r>
      <w:r w:rsidRPr="00907D6A">
        <w:rPr>
          <w:rFonts w:ascii="Arial" w:hAnsi="Arial" w:cs="Arial"/>
        </w:rPr>
        <w:t xml:space="preserve"> (Young </w:t>
      </w:r>
      <w:proofErr w:type="spellStart"/>
      <w:r w:rsidRPr="00907D6A">
        <w:rPr>
          <w:rFonts w:ascii="Arial" w:hAnsi="Arial" w:cs="Arial"/>
        </w:rPr>
        <w:t>Scientsts</w:t>
      </w:r>
      <w:proofErr w:type="spellEnd"/>
      <w:r w:rsidRPr="00907D6A">
        <w:rPr>
          <w:rFonts w:ascii="Arial" w:hAnsi="Arial" w:cs="Arial"/>
        </w:rPr>
        <w:t>’ Plenary), University of Houston, USA: </w:t>
      </w:r>
      <w:r w:rsidRPr="00907D6A">
        <w:rPr>
          <w:rFonts w:ascii="Arial" w:hAnsi="Arial" w:cs="Arial"/>
          <w:i/>
          <w:iCs/>
        </w:rPr>
        <w:t>Grazing Incidence Small-Angle X-Ray Scattering: Principles, Models, and Application for Nanostructured Thin Films</w:t>
      </w:r>
    </w:p>
    <w:p w14:paraId="1D06483D" w14:textId="77777777" w:rsidR="00F526DC" w:rsidRPr="00907D6A" w:rsidRDefault="00F526DC" w:rsidP="00F526DC">
      <w:pPr>
        <w:spacing w:after="369" w:line="396" w:lineRule="atLeast"/>
        <w:rPr>
          <w:rFonts w:ascii="Arial" w:hAnsi="Arial" w:cs="Arial"/>
        </w:rPr>
      </w:pPr>
      <w:r w:rsidRPr="00907D6A">
        <w:rPr>
          <w:rFonts w:ascii="Arial" w:hAnsi="Arial" w:cs="Arial"/>
          <w:b/>
          <w:bCs/>
        </w:rPr>
        <w:t>Abby Whittington</w:t>
      </w:r>
      <w:r w:rsidRPr="00907D6A">
        <w:rPr>
          <w:rFonts w:ascii="Arial" w:hAnsi="Arial" w:cs="Arial"/>
        </w:rPr>
        <w:t xml:space="preserve"> (Young </w:t>
      </w:r>
      <w:proofErr w:type="spellStart"/>
      <w:r w:rsidRPr="00907D6A">
        <w:rPr>
          <w:rFonts w:ascii="Arial" w:hAnsi="Arial" w:cs="Arial"/>
        </w:rPr>
        <w:t>Scientsts</w:t>
      </w:r>
      <w:proofErr w:type="spellEnd"/>
      <w:r w:rsidRPr="00907D6A">
        <w:rPr>
          <w:rFonts w:ascii="Arial" w:hAnsi="Arial" w:cs="Arial"/>
        </w:rPr>
        <w:t>’ Plenary), Virginia Tech: </w:t>
      </w:r>
      <w:r w:rsidRPr="00907D6A">
        <w:rPr>
          <w:rFonts w:ascii="Arial" w:hAnsi="Arial" w:cs="Arial"/>
          <w:i/>
          <w:iCs/>
        </w:rPr>
        <w:t>Polymer Characterization of Medical Devices for Use in Cancer Patients</w:t>
      </w:r>
    </w:p>
    <w:p w14:paraId="150DFBE4" w14:textId="1B55EA30" w:rsidR="00F526DC" w:rsidRPr="00907D6A" w:rsidRDefault="00F526DC" w:rsidP="00F526DC">
      <w:pPr>
        <w:spacing w:after="369" w:line="396" w:lineRule="atLeast"/>
        <w:rPr>
          <w:rFonts w:ascii="Arial" w:hAnsi="Arial" w:cs="Arial"/>
        </w:rPr>
      </w:pPr>
      <w:proofErr w:type="spellStart"/>
      <w:r w:rsidRPr="00907D6A">
        <w:rPr>
          <w:rFonts w:ascii="Arial" w:hAnsi="Arial" w:cs="Arial"/>
          <w:b/>
          <w:bCs/>
        </w:rPr>
        <w:t>Harald</w:t>
      </w:r>
      <w:proofErr w:type="spellEnd"/>
      <w:r w:rsidRPr="00907D6A">
        <w:rPr>
          <w:rFonts w:ascii="Arial" w:hAnsi="Arial" w:cs="Arial"/>
          <w:b/>
          <w:bCs/>
        </w:rPr>
        <w:t xml:space="preserve"> Ade</w:t>
      </w:r>
      <w:r w:rsidRPr="00907D6A">
        <w:rPr>
          <w:rFonts w:ascii="Arial" w:hAnsi="Arial" w:cs="Arial"/>
        </w:rPr>
        <w:t>, Nort</w:t>
      </w:r>
      <w:r w:rsidR="00574304">
        <w:rPr>
          <w:rFonts w:ascii="Arial" w:hAnsi="Arial" w:cs="Arial"/>
        </w:rPr>
        <w:t>h Carolina State University, Raleigh</w:t>
      </w:r>
      <w:r w:rsidRPr="00907D6A">
        <w:rPr>
          <w:rFonts w:ascii="Arial" w:hAnsi="Arial" w:cs="Arial"/>
        </w:rPr>
        <w:t>: </w:t>
      </w:r>
      <w:r w:rsidRPr="00907D6A">
        <w:rPr>
          <w:rFonts w:ascii="Arial" w:hAnsi="Arial" w:cs="Arial"/>
          <w:i/>
          <w:iCs/>
        </w:rPr>
        <w:t>Soft X-Ray Characterization Methods: Utility and Opportunity</w:t>
      </w:r>
    </w:p>
    <w:p w14:paraId="5485285A" w14:textId="77777777" w:rsidR="00F526DC" w:rsidRPr="00907D6A" w:rsidRDefault="00F526DC" w:rsidP="00F526DC">
      <w:pPr>
        <w:spacing w:after="369" w:line="396" w:lineRule="atLeast"/>
        <w:rPr>
          <w:rFonts w:ascii="Arial" w:hAnsi="Arial" w:cs="Arial"/>
        </w:rPr>
      </w:pPr>
      <w:r w:rsidRPr="00907D6A">
        <w:rPr>
          <w:rFonts w:ascii="Arial" w:hAnsi="Arial" w:cs="Arial"/>
          <w:b/>
          <w:bCs/>
        </w:rPr>
        <w:t>Stephen Cheng</w:t>
      </w:r>
      <w:r w:rsidRPr="00907D6A">
        <w:rPr>
          <w:rFonts w:ascii="Arial" w:hAnsi="Arial" w:cs="Arial"/>
        </w:rPr>
        <w:t>, University of Akron: </w:t>
      </w:r>
      <w:r w:rsidRPr="00907D6A">
        <w:rPr>
          <w:rFonts w:ascii="Arial" w:hAnsi="Arial" w:cs="Arial"/>
          <w:i/>
          <w:iCs/>
        </w:rPr>
        <w:t xml:space="preserve">Giant </w:t>
      </w:r>
      <w:proofErr w:type="spellStart"/>
      <w:r w:rsidRPr="00907D6A">
        <w:rPr>
          <w:rFonts w:ascii="Arial" w:hAnsi="Arial" w:cs="Arial"/>
          <w:i/>
          <w:iCs/>
        </w:rPr>
        <w:t>Polyhedra</w:t>
      </w:r>
      <w:proofErr w:type="spellEnd"/>
      <w:r w:rsidRPr="00907D6A">
        <w:rPr>
          <w:rFonts w:ascii="Arial" w:hAnsi="Arial" w:cs="Arial"/>
          <w:i/>
          <w:iCs/>
        </w:rPr>
        <w:t xml:space="preserve"> and Giant Surfactants Based on Nano-Atoms: Tuning from Crystals, to </w:t>
      </w:r>
      <w:proofErr w:type="spellStart"/>
      <w:r w:rsidRPr="00907D6A">
        <w:rPr>
          <w:rFonts w:ascii="Arial" w:hAnsi="Arial" w:cs="Arial"/>
          <w:i/>
          <w:iCs/>
        </w:rPr>
        <w:t>Quasicrystals</w:t>
      </w:r>
      <w:proofErr w:type="spellEnd"/>
      <w:r w:rsidRPr="00907D6A">
        <w:rPr>
          <w:rFonts w:ascii="Arial" w:hAnsi="Arial" w:cs="Arial"/>
          <w:i/>
          <w:iCs/>
        </w:rPr>
        <w:t>, to Frank-Casper Phases: An Interconnection Between Soft and Hard Matter</w:t>
      </w:r>
    </w:p>
    <w:p w14:paraId="1369EC53" w14:textId="77777777" w:rsidR="00F526DC" w:rsidRPr="00907D6A" w:rsidRDefault="00F526DC" w:rsidP="00F526DC">
      <w:pPr>
        <w:spacing w:after="369" w:line="396" w:lineRule="atLeast"/>
        <w:rPr>
          <w:rFonts w:ascii="Arial" w:hAnsi="Arial" w:cs="Arial"/>
        </w:rPr>
      </w:pPr>
      <w:r w:rsidRPr="00907D6A">
        <w:rPr>
          <w:rFonts w:ascii="Arial" w:hAnsi="Arial" w:cs="Arial"/>
          <w:b/>
          <w:bCs/>
        </w:rPr>
        <w:t xml:space="preserve">Richard </w:t>
      </w:r>
      <w:proofErr w:type="spellStart"/>
      <w:r w:rsidRPr="00907D6A">
        <w:rPr>
          <w:rFonts w:ascii="Arial" w:hAnsi="Arial" w:cs="Arial"/>
          <w:b/>
          <w:bCs/>
        </w:rPr>
        <w:t>Laine</w:t>
      </w:r>
      <w:proofErr w:type="spellEnd"/>
      <w:r w:rsidRPr="00907D6A">
        <w:rPr>
          <w:rFonts w:ascii="Arial" w:hAnsi="Arial" w:cs="Arial"/>
        </w:rPr>
        <w:t xml:space="preserve">, University of Michigan, </w:t>
      </w:r>
      <w:proofErr w:type="gramStart"/>
      <w:r w:rsidRPr="00907D6A">
        <w:rPr>
          <w:rFonts w:ascii="Arial" w:hAnsi="Arial" w:cs="Arial"/>
        </w:rPr>
        <w:t>USA</w:t>
      </w:r>
      <w:proofErr w:type="gramEnd"/>
      <w:r w:rsidRPr="00907D6A">
        <w:rPr>
          <w:rFonts w:ascii="Arial" w:hAnsi="Arial" w:cs="Arial"/>
        </w:rPr>
        <w:t>: </w:t>
      </w:r>
      <w:r w:rsidRPr="00907D6A">
        <w:rPr>
          <w:rFonts w:ascii="Arial" w:hAnsi="Arial" w:cs="Arial"/>
          <w:i/>
          <w:iCs/>
        </w:rPr>
        <w:t xml:space="preserve">Synthesis, Processing and Properties of </w:t>
      </w:r>
      <w:proofErr w:type="spellStart"/>
      <w:r w:rsidRPr="00907D6A">
        <w:rPr>
          <w:rFonts w:ascii="Arial" w:hAnsi="Arial" w:cs="Arial"/>
          <w:i/>
          <w:iCs/>
        </w:rPr>
        <w:t>Silesquioxane</w:t>
      </w:r>
      <w:proofErr w:type="spellEnd"/>
      <w:r w:rsidRPr="00907D6A">
        <w:rPr>
          <w:rFonts w:ascii="Arial" w:hAnsi="Arial" w:cs="Arial"/>
          <w:i/>
          <w:iCs/>
        </w:rPr>
        <w:t xml:space="preserve"> </w:t>
      </w:r>
      <w:proofErr w:type="spellStart"/>
      <w:r w:rsidRPr="00907D6A">
        <w:rPr>
          <w:rFonts w:ascii="Arial" w:hAnsi="Arial" w:cs="Arial"/>
          <w:i/>
          <w:iCs/>
        </w:rPr>
        <w:t>Macromonomers</w:t>
      </w:r>
      <w:proofErr w:type="spellEnd"/>
      <w:r w:rsidRPr="00907D6A">
        <w:rPr>
          <w:rFonts w:ascii="Arial" w:hAnsi="Arial" w:cs="Arial"/>
          <w:i/>
          <w:iCs/>
        </w:rPr>
        <w:t xml:space="preserve"> and Polymers</w:t>
      </w:r>
    </w:p>
    <w:p w14:paraId="619BE7A5" w14:textId="77777777" w:rsidR="00F526DC" w:rsidRPr="00907D6A" w:rsidRDefault="00F526DC" w:rsidP="00F526DC">
      <w:pPr>
        <w:spacing w:after="369" w:line="396" w:lineRule="atLeast"/>
        <w:rPr>
          <w:rFonts w:ascii="Arial" w:hAnsi="Arial" w:cs="Arial"/>
        </w:rPr>
      </w:pPr>
      <w:r w:rsidRPr="00907D6A">
        <w:rPr>
          <w:rFonts w:ascii="Arial" w:hAnsi="Arial" w:cs="Arial"/>
          <w:b/>
          <w:bCs/>
        </w:rPr>
        <w:t>Rachel Seligman</w:t>
      </w:r>
      <w:r w:rsidRPr="00907D6A">
        <w:rPr>
          <w:rFonts w:ascii="Arial" w:hAnsi="Arial" w:cs="Arial"/>
        </w:rPr>
        <w:t xml:space="preserve">, University of California, </w:t>
      </w:r>
      <w:proofErr w:type="gramStart"/>
      <w:r w:rsidRPr="00907D6A">
        <w:rPr>
          <w:rFonts w:ascii="Arial" w:hAnsi="Arial" w:cs="Arial"/>
        </w:rPr>
        <w:t>Santa</w:t>
      </w:r>
      <w:proofErr w:type="gramEnd"/>
      <w:r w:rsidRPr="00907D6A">
        <w:rPr>
          <w:rFonts w:ascii="Arial" w:hAnsi="Arial" w:cs="Arial"/>
        </w:rPr>
        <w:t xml:space="preserve"> Barbara: </w:t>
      </w:r>
      <w:r w:rsidRPr="00907D6A">
        <w:rPr>
          <w:rFonts w:ascii="Arial" w:hAnsi="Arial" w:cs="Arial"/>
          <w:i/>
          <w:iCs/>
        </w:rPr>
        <w:t xml:space="preserve">Using </w:t>
      </w:r>
      <w:proofErr w:type="spellStart"/>
      <w:r w:rsidRPr="00907D6A">
        <w:rPr>
          <w:rFonts w:ascii="Arial" w:hAnsi="Arial" w:cs="Arial"/>
          <w:i/>
          <w:iCs/>
        </w:rPr>
        <w:t>Bioinspired</w:t>
      </w:r>
      <w:proofErr w:type="spellEnd"/>
      <w:r w:rsidRPr="00907D6A">
        <w:rPr>
          <w:rFonts w:ascii="Arial" w:hAnsi="Arial" w:cs="Arial"/>
          <w:i/>
          <w:iCs/>
        </w:rPr>
        <w:t xml:space="preserve"> Polymers to Explore the Role of Sequence on Controlling Polymer Properties</w:t>
      </w:r>
    </w:p>
    <w:p w14:paraId="35128753" w14:textId="59DA14BA" w:rsidR="00F526DC" w:rsidRPr="00907D6A" w:rsidRDefault="00E46C22" w:rsidP="00F526DC">
      <w:pPr>
        <w:spacing w:after="369" w:line="396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There was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</w:t>
      </w:r>
      <w:r w:rsidR="00F526DC" w:rsidRPr="00907D6A">
        <w:rPr>
          <w:rFonts w:ascii="Arial" w:hAnsi="Arial" w:cs="Arial"/>
        </w:rPr>
        <w:t>talk on Recent Developments in the IUPAC Polymer D</w:t>
      </w:r>
      <w:r>
        <w:rPr>
          <w:rFonts w:ascii="Arial" w:hAnsi="Arial" w:cs="Arial"/>
        </w:rPr>
        <w:t xml:space="preserve">ivision by </w:t>
      </w:r>
      <w:r w:rsidRPr="00E46C22">
        <w:rPr>
          <w:rFonts w:ascii="Arial" w:hAnsi="Arial" w:cs="Arial"/>
          <w:b/>
        </w:rPr>
        <w:t>Michael Hess</w:t>
      </w:r>
      <w:r>
        <w:rPr>
          <w:rFonts w:ascii="Arial" w:hAnsi="Arial" w:cs="Arial"/>
        </w:rPr>
        <w:t xml:space="preserve">. </w:t>
      </w:r>
      <w:r w:rsidR="00F526DC" w:rsidRPr="00907D6A">
        <w:rPr>
          <w:rFonts w:ascii="Arial" w:hAnsi="Arial" w:cs="Arial"/>
        </w:rPr>
        <w:t>The full program can be f</w:t>
      </w:r>
      <w:r>
        <w:rPr>
          <w:rFonts w:ascii="Arial" w:hAnsi="Arial" w:cs="Arial"/>
        </w:rPr>
        <w:t xml:space="preserve">ound </w:t>
      </w:r>
      <w:r w:rsidR="00F526DC" w:rsidRPr="00907D6A">
        <w:rPr>
          <w:rFonts w:ascii="Arial" w:hAnsi="Arial" w:cs="Arial"/>
        </w:rPr>
        <w:t>at: </w:t>
      </w:r>
      <w:r w:rsidR="00F526DC" w:rsidRPr="00907D6A">
        <w:rPr>
          <w:rFonts w:ascii="Arial" w:hAnsi="Arial" w:cs="Arial"/>
        </w:rPr>
        <w:fldChar w:fldCharType="begin"/>
      </w:r>
      <w:r w:rsidR="00F526DC" w:rsidRPr="00907D6A">
        <w:rPr>
          <w:rFonts w:ascii="Arial" w:hAnsi="Arial" w:cs="Arial"/>
        </w:rPr>
        <w:instrText xml:space="preserve"> HYPERLINK "http://polychar23.unl.edu/downloads/Sessions_Program.pdf" \o "" \t "_blank" </w:instrText>
      </w:r>
      <w:r w:rsidR="00F526DC" w:rsidRPr="00907D6A">
        <w:rPr>
          <w:rFonts w:ascii="Arial" w:hAnsi="Arial" w:cs="Arial"/>
        </w:rPr>
        <w:fldChar w:fldCharType="separate"/>
      </w:r>
      <w:r w:rsidR="00F526DC" w:rsidRPr="00907D6A">
        <w:rPr>
          <w:rFonts w:ascii="Arial" w:hAnsi="Arial" w:cs="Arial"/>
          <w:color w:val="124A96"/>
          <w:u w:val="single"/>
        </w:rPr>
        <w:t>http://polychar23.unl.edu/downloads/Sessions_Program.pdf</w:t>
      </w:r>
      <w:r w:rsidR="00F526DC" w:rsidRPr="00907D6A">
        <w:rPr>
          <w:rFonts w:ascii="Arial" w:hAnsi="Arial" w:cs="Arial"/>
        </w:rPr>
        <w:fldChar w:fldCharType="end"/>
      </w:r>
    </w:p>
    <w:p w14:paraId="7C5E9932" w14:textId="77777777" w:rsidR="00E46C22" w:rsidRDefault="00CE6E23" w:rsidP="00E46C22">
      <w:pPr>
        <w:spacing w:after="369" w:line="276" w:lineRule="auto"/>
        <w:ind w:left="288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526DC" w:rsidRPr="00907D6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Forum was preceded by a </w:t>
      </w:r>
      <w:r w:rsidR="00F526DC" w:rsidRPr="00907D6A">
        <w:rPr>
          <w:rFonts w:ascii="Arial" w:hAnsi="Arial" w:cs="Arial"/>
        </w:rPr>
        <w:t xml:space="preserve">Course </w:t>
      </w:r>
      <w:r>
        <w:rPr>
          <w:rFonts w:ascii="Arial" w:hAnsi="Arial" w:cs="Arial"/>
        </w:rPr>
        <w:t xml:space="preserve">on Polymer Characterization – a remnant of the earlier narrower focus of these conferences, but useful for understanding of research presentations later </w:t>
      </w:r>
      <w:r w:rsidR="00F526DC" w:rsidRPr="00907D6A">
        <w:rPr>
          <w:rFonts w:ascii="Arial" w:hAnsi="Arial" w:cs="Arial"/>
        </w:rPr>
        <w:t>(each including a 50 min</w:t>
      </w:r>
      <w:r>
        <w:rPr>
          <w:rFonts w:ascii="Arial" w:hAnsi="Arial" w:cs="Arial"/>
        </w:rPr>
        <w:t>utes lecture</w:t>
      </w:r>
      <w:r w:rsidR="00F526DC" w:rsidRPr="00907D6A">
        <w:rPr>
          <w:rFonts w:ascii="Arial" w:hAnsi="Arial" w:cs="Arial"/>
        </w:rPr>
        <w:t xml:space="preserve"> + discussion):</w:t>
      </w:r>
    </w:p>
    <w:p w14:paraId="5610300B" w14:textId="21A9A13E" w:rsidR="00F526DC" w:rsidRPr="00CE6E23" w:rsidRDefault="00E46C22" w:rsidP="00E46C22">
      <w:pPr>
        <w:spacing w:after="369"/>
        <w:ind w:left="288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526DC" w:rsidRPr="00907D6A">
        <w:rPr>
          <w:rFonts w:ascii="Arial" w:hAnsi="Arial" w:cs="Arial"/>
        </w:rPr>
        <w:t>Dynamic-Mechanical Analysis (Michael Hess</w:t>
      </w:r>
      <w:r w:rsidR="00CE6E23">
        <w:rPr>
          <w:rFonts w:ascii="Arial" w:hAnsi="Arial" w:cs="Arial"/>
        </w:rPr>
        <w:t>, University of North Texas</w:t>
      </w:r>
      <w:r w:rsidR="00F526DC" w:rsidRPr="00907D6A">
        <w:rPr>
          <w:rFonts w:ascii="Arial" w:hAnsi="Arial" w:cs="Arial"/>
        </w:rPr>
        <w:t>)</w:t>
      </w:r>
    </w:p>
    <w:p w14:paraId="6EC97B62" w14:textId="6C35BA41" w:rsidR="00F526DC" w:rsidRPr="00CE6E23" w:rsidRDefault="00F526DC" w:rsidP="00E46C22">
      <w:pPr>
        <w:spacing w:after="100" w:afterAutospacing="1"/>
        <w:ind w:left="240"/>
        <w:rPr>
          <w:rFonts w:ascii="Arial" w:hAnsi="Arial" w:cs="Arial"/>
        </w:rPr>
      </w:pPr>
      <w:r w:rsidRPr="00907D6A">
        <w:rPr>
          <w:rFonts w:ascii="Arial" w:hAnsi="Arial" w:cs="Arial"/>
        </w:rPr>
        <w:t>Rheology &amp; Processing (Dir</w:t>
      </w:r>
      <w:r w:rsidR="00CE6E23">
        <w:rPr>
          <w:rFonts w:ascii="Arial" w:hAnsi="Arial" w:cs="Arial"/>
        </w:rPr>
        <w:t xml:space="preserve">k Schubert, University </w:t>
      </w:r>
      <w:r w:rsidR="00AB006C">
        <w:rPr>
          <w:rFonts w:ascii="Arial" w:hAnsi="Arial" w:cs="Arial"/>
        </w:rPr>
        <w:t xml:space="preserve">of </w:t>
      </w:r>
      <w:r w:rsidRPr="00907D6A">
        <w:rPr>
          <w:rFonts w:ascii="Arial" w:hAnsi="Arial" w:cs="Arial"/>
        </w:rPr>
        <w:t>Erlangen</w:t>
      </w:r>
      <w:r w:rsidR="00CE6E23">
        <w:rPr>
          <w:rFonts w:ascii="Arial" w:hAnsi="Arial" w:cs="Arial"/>
        </w:rPr>
        <w:t>-Nuremberg</w:t>
      </w:r>
      <w:r w:rsidRPr="00907D6A">
        <w:rPr>
          <w:rFonts w:ascii="Arial" w:hAnsi="Arial" w:cs="Arial"/>
        </w:rPr>
        <w:t>, Germany)</w:t>
      </w:r>
    </w:p>
    <w:p w14:paraId="0E8B9550" w14:textId="26E763D2" w:rsidR="00F526DC" w:rsidRPr="00CE6E23" w:rsidRDefault="00F526DC" w:rsidP="00CE6E23">
      <w:pPr>
        <w:spacing w:after="100" w:afterAutospacing="1" w:line="396" w:lineRule="atLeast"/>
        <w:ind w:left="240"/>
        <w:rPr>
          <w:rFonts w:ascii="Arial" w:hAnsi="Arial" w:cs="Arial"/>
        </w:rPr>
      </w:pPr>
      <w:r w:rsidRPr="00907D6A">
        <w:rPr>
          <w:rFonts w:ascii="Arial" w:hAnsi="Arial" w:cs="Arial"/>
        </w:rPr>
        <w:t>Characterization of Polymeric Nanostructures with Combined Scanning Probe and Fluorescent Microscopy (</w:t>
      </w:r>
      <w:proofErr w:type="spellStart"/>
      <w:r w:rsidRPr="00907D6A">
        <w:rPr>
          <w:rFonts w:ascii="Arial" w:hAnsi="Arial" w:cs="Arial"/>
        </w:rPr>
        <w:t>Holger</w:t>
      </w:r>
      <w:proofErr w:type="spellEnd"/>
      <w:r w:rsidRPr="00907D6A">
        <w:rPr>
          <w:rFonts w:ascii="Arial" w:hAnsi="Arial" w:cs="Arial"/>
        </w:rPr>
        <w:t xml:space="preserve"> </w:t>
      </w:r>
      <w:proofErr w:type="spellStart"/>
      <w:r w:rsidRPr="00907D6A">
        <w:rPr>
          <w:rFonts w:ascii="Arial" w:hAnsi="Arial" w:cs="Arial"/>
        </w:rPr>
        <w:t>Schoenherr</w:t>
      </w:r>
      <w:proofErr w:type="spellEnd"/>
      <w:r w:rsidRPr="00907D6A">
        <w:rPr>
          <w:rFonts w:ascii="Arial" w:hAnsi="Arial" w:cs="Arial"/>
        </w:rPr>
        <w:t xml:space="preserve">, University </w:t>
      </w:r>
      <w:r w:rsidR="00CE6E23">
        <w:rPr>
          <w:rFonts w:ascii="Arial" w:hAnsi="Arial" w:cs="Arial"/>
        </w:rPr>
        <w:t>of Siegen</w:t>
      </w:r>
      <w:r w:rsidRPr="00907D6A">
        <w:rPr>
          <w:rFonts w:ascii="Arial" w:hAnsi="Arial" w:cs="Arial"/>
        </w:rPr>
        <w:t>)</w:t>
      </w:r>
    </w:p>
    <w:p w14:paraId="3FBB9959" w14:textId="20049E32" w:rsidR="00F526DC" w:rsidRPr="005D5555" w:rsidRDefault="00F526DC" w:rsidP="005D5555">
      <w:pPr>
        <w:spacing w:after="100" w:afterAutospacing="1" w:line="396" w:lineRule="atLeast"/>
        <w:ind w:left="240"/>
        <w:rPr>
          <w:rFonts w:ascii="Arial" w:hAnsi="Arial" w:cs="Arial"/>
        </w:rPr>
      </w:pPr>
      <w:r w:rsidRPr="00907D6A">
        <w:rPr>
          <w:rFonts w:ascii="Arial" w:hAnsi="Arial" w:cs="Arial"/>
        </w:rPr>
        <w:t>Glass</w:t>
      </w:r>
      <w:r w:rsidR="00CE6E23">
        <w:rPr>
          <w:rFonts w:ascii="Arial" w:hAnsi="Arial" w:cs="Arial"/>
        </w:rPr>
        <w:t xml:space="preserve"> </w:t>
      </w:r>
      <w:r w:rsidRPr="00907D6A">
        <w:rPr>
          <w:rFonts w:ascii="Arial" w:hAnsi="Arial" w:cs="Arial"/>
        </w:rPr>
        <w:t>transition</w:t>
      </w:r>
      <w:r w:rsidR="00CE6E23">
        <w:rPr>
          <w:rFonts w:ascii="Arial" w:hAnsi="Arial" w:cs="Arial"/>
        </w:rPr>
        <w:t>s and g</w:t>
      </w:r>
      <w:r w:rsidRPr="00907D6A">
        <w:rPr>
          <w:rFonts w:ascii="Arial" w:hAnsi="Arial" w:cs="Arial"/>
        </w:rPr>
        <w:t>lass</w:t>
      </w:r>
      <w:r w:rsidR="00CE6E23">
        <w:rPr>
          <w:rFonts w:ascii="Arial" w:hAnsi="Arial" w:cs="Arial"/>
        </w:rPr>
        <w:t xml:space="preserve"> </w:t>
      </w:r>
      <w:r w:rsidRPr="00907D6A">
        <w:rPr>
          <w:rFonts w:ascii="Arial" w:hAnsi="Arial" w:cs="Arial"/>
        </w:rPr>
        <w:t>transition</w:t>
      </w:r>
      <w:r w:rsidR="00CE6E23">
        <w:rPr>
          <w:rFonts w:ascii="Arial" w:hAnsi="Arial" w:cs="Arial"/>
        </w:rPr>
        <w:t xml:space="preserve"> t</w:t>
      </w:r>
      <w:r w:rsidRPr="00907D6A">
        <w:rPr>
          <w:rFonts w:ascii="Arial" w:hAnsi="Arial" w:cs="Arial"/>
        </w:rPr>
        <w:t>emperature</w:t>
      </w:r>
      <w:r w:rsidR="00CE6E23">
        <w:rPr>
          <w:rFonts w:ascii="Arial" w:hAnsi="Arial" w:cs="Arial"/>
        </w:rPr>
        <w:t>s</w:t>
      </w:r>
      <w:r w:rsidRPr="00907D6A">
        <w:rPr>
          <w:rFonts w:ascii="Arial" w:hAnsi="Arial" w:cs="Arial"/>
        </w:rPr>
        <w:t xml:space="preserve"> (Jean-Marc </w:t>
      </w:r>
      <w:proofErr w:type="spellStart"/>
      <w:r w:rsidRPr="00907D6A">
        <w:rPr>
          <w:rFonts w:ascii="Arial" w:hAnsi="Arial" w:cs="Arial"/>
        </w:rPr>
        <w:t>Sai</w:t>
      </w:r>
      <w:r w:rsidR="00AB006C">
        <w:rPr>
          <w:rFonts w:ascii="Arial" w:hAnsi="Arial" w:cs="Arial"/>
        </w:rPr>
        <w:t>ter</w:t>
      </w:r>
      <w:proofErr w:type="spellEnd"/>
      <w:r w:rsidR="00AB006C">
        <w:rPr>
          <w:rFonts w:ascii="Arial" w:hAnsi="Arial" w:cs="Arial"/>
        </w:rPr>
        <w:t xml:space="preserve">, </w:t>
      </w:r>
      <w:proofErr w:type="spellStart"/>
      <w:r w:rsidR="00AB006C">
        <w:rPr>
          <w:rFonts w:ascii="Arial" w:hAnsi="Arial" w:cs="Arial"/>
        </w:rPr>
        <w:t>Université</w:t>
      </w:r>
      <w:proofErr w:type="spellEnd"/>
      <w:r w:rsidR="00CE6E23">
        <w:rPr>
          <w:rFonts w:ascii="Arial" w:hAnsi="Arial" w:cs="Arial"/>
        </w:rPr>
        <w:t xml:space="preserve"> de Rouen</w:t>
      </w:r>
      <w:r w:rsidRPr="00907D6A">
        <w:rPr>
          <w:rFonts w:ascii="Arial" w:hAnsi="Arial" w:cs="Arial"/>
        </w:rPr>
        <w:t>)</w:t>
      </w:r>
    </w:p>
    <w:p w14:paraId="0A4FBFA1" w14:textId="7AC60BEE" w:rsidR="00F526DC" w:rsidRDefault="00F526DC" w:rsidP="005D5555">
      <w:pPr>
        <w:spacing w:after="100" w:afterAutospacing="1" w:line="396" w:lineRule="atLeast"/>
        <w:ind w:left="240"/>
        <w:rPr>
          <w:rFonts w:ascii="Arial" w:hAnsi="Arial" w:cs="Arial"/>
        </w:rPr>
      </w:pPr>
      <w:r w:rsidRPr="00907D6A">
        <w:rPr>
          <w:rFonts w:ascii="Arial" w:hAnsi="Arial" w:cs="Arial"/>
        </w:rPr>
        <w:t xml:space="preserve">Micromechanics of Polymers: Micro- and </w:t>
      </w:r>
      <w:proofErr w:type="spellStart"/>
      <w:r w:rsidRPr="00907D6A">
        <w:rPr>
          <w:rFonts w:ascii="Arial" w:hAnsi="Arial" w:cs="Arial"/>
        </w:rPr>
        <w:t>Nanoscopic</w:t>
      </w:r>
      <w:proofErr w:type="spellEnd"/>
      <w:r w:rsidRPr="00907D6A">
        <w:rPr>
          <w:rFonts w:ascii="Arial" w:hAnsi="Arial" w:cs="Arial"/>
        </w:rPr>
        <w:t xml:space="preserve"> Processes of Deformation and Fracture (Sven Henning, </w:t>
      </w:r>
      <w:proofErr w:type="spellStart"/>
      <w:r w:rsidRPr="00907D6A">
        <w:rPr>
          <w:rFonts w:ascii="Arial" w:hAnsi="Arial" w:cs="Arial"/>
        </w:rPr>
        <w:t>Fraunhofer</w:t>
      </w:r>
      <w:proofErr w:type="spellEnd"/>
      <w:r w:rsidRPr="00907D6A">
        <w:rPr>
          <w:rFonts w:ascii="Arial" w:hAnsi="Arial" w:cs="Arial"/>
        </w:rPr>
        <w:t xml:space="preserve"> Institute for Mechan</w:t>
      </w:r>
      <w:r w:rsidR="005D5555">
        <w:rPr>
          <w:rFonts w:ascii="Arial" w:hAnsi="Arial" w:cs="Arial"/>
        </w:rPr>
        <w:t>ics of Materials, Halle</w:t>
      </w:r>
      <w:r w:rsidRPr="00907D6A">
        <w:rPr>
          <w:rFonts w:ascii="Arial" w:hAnsi="Arial" w:cs="Arial"/>
        </w:rPr>
        <w:t>)</w:t>
      </w:r>
    </w:p>
    <w:p w14:paraId="1AC49A15" w14:textId="77777777" w:rsidR="005D5555" w:rsidRPr="005D5555" w:rsidRDefault="005D5555" w:rsidP="005D5555">
      <w:pPr>
        <w:spacing w:after="100" w:afterAutospacing="1" w:line="396" w:lineRule="atLeast"/>
        <w:ind w:left="240"/>
        <w:rPr>
          <w:rFonts w:ascii="Arial" w:hAnsi="Arial" w:cs="Arial"/>
        </w:rPr>
      </w:pPr>
    </w:p>
    <w:p w14:paraId="6B9AEFD6" w14:textId="374BCA20" w:rsidR="00F526DC" w:rsidRPr="005D5555" w:rsidRDefault="00F526DC" w:rsidP="005D5555">
      <w:pPr>
        <w:spacing w:after="100" w:afterAutospacing="1" w:line="396" w:lineRule="atLeast"/>
        <w:ind w:left="240"/>
        <w:rPr>
          <w:rFonts w:ascii="Arial" w:hAnsi="Arial" w:cs="Arial"/>
        </w:rPr>
      </w:pPr>
      <w:r w:rsidRPr="00907D6A">
        <w:rPr>
          <w:rFonts w:ascii="Arial" w:hAnsi="Arial" w:cs="Arial"/>
        </w:rPr>
        <w:t xml:space="preserve">Solid State NMR (Bernhard </w:t>
      </w:r>
      <w:proofErr w:type="spellStart"/>
      <w:r w:rsidRPr="00907D6A">
        <w:rPr>
          <w:rFonts w:ascii="Arial" w:hAnsi="Arial" w:cs="Arial"/>
        </w:rPr>
        <w:t>Bluemich</w:t>
      </w:r>
      <w:proofErr w:type="spellEnd"/>
      <w:r w:rsidRPr="00907D6A">
        <w:rPr>
          <w:rFonts w:ascii="Arial" w:hAnsi="Arial" w:cs="Arial"/>
        </w:rPr>
        <w:t xml:space="preserve">, </w:t>
      </w:r>
      <w:r w:rsidR="005D5555">
        <w:rPr>
          <w:rFonts w:ascii="Arial" w:hAnsi="Arial" w:cs="Arial"/>
        </w:rPr>
        <w:t xml:space="preserve">Technical </w:t>
      </w:r>
      <w:r w:rsidRPr="00907D6A">
        <w:rPr>
          <w:rFonts w:ascii="Arial" w:hAnsi="Arial" w:cs="Arial"/>
        </w:rPr>
        <w:t xml:space="preserve">University </w:t>
      </w:r>
      <w:r w:rsidR="005D5555">
        <w:rPr>
          <w:rFonts w:ascii="Arial" w:hAnsi="Arial" w:cs="Arial"/>
        </w:rPr>
        <w:t xml:space="preserve">of </w:t>
      </w:r>
      <w:r w:rsidRPr="00907D6A">
        <w:rPr>
          <w:rFonts w:ascii="Arial" w:hAnsi="Arial" w:cs="Arial"/>
        </w:rPr>
        <w:t xml:space="preserve">Aachen </w:t>
      </w:r>
      <w:r w:rsidR="00AB006C">
        <w:rPr>
          <w:rFonts w:ascii="Arial" w:hAnsi="Arial" w:cs="Arial"/>
        </w:rPr>
        <w:t>(RWTH))</w:t>
      </w:r>
    </w:p>
    <w:p w14:paraId="58016E2F" w14:textId="1691EE24" w:rsidR="00F526DC" w:rsidRPr="005D5555" w:rsidRDefault="00F526DC" w:rsidP="005D5555">
      <w:pPr>
        <w:spacing w:after="100" w:afterAutospacing="1" w:line="396" w:lineRule="atLeast"/>
        <w:ind w:left="240"/>
        <w:rPr>
          <w:rFonts w:ascii="Arial" w:hAnsi="Arial" w:cs="Arial"/>
        </w:rPr>
      </w:pPr>
      <w:r w:rsidRPr="00907D6A">
        <w:rPr>
          <w:rFonts w:ascii="Arial" w:hAnsi="Arial" w:cs="Arial"/>
        </w:rPr>
        <w:t xml:space="preserve">Basics of Scattering Techniques: X-Ray, Neutron, </w:t>
      </w:r>
      <w:proofErr w:type="gramStart"/>
      <w:r w:rsidRPr="00907D6A">
        <w:rPr>
          <w:rFonts w:ascii="Arial" w:hAnsi="Arial" w:cs="Arial"/>
        </w:rPr>
        <w:t>Light</w:t>
      </w:r>
      <w:proofErr w:type="gramEnd"/>
      <w:r w:rsidR="005D5555">
        <w:rPr>
          <w:rFonts w:ascii="Arial" w:hAnsi="Arial" w:cs="Arial"/>
        </w:rPr>
        <w:t xml:space="preserve"> (Jean-Michel </w:t>
      </w:r>
      <w:proofErr w:type="spellStart"/>
      <w:r w:rsidR="005D5555">
        <w:rPr>
          <w:rFonts w:ascii="Arial" w:hAnsi="Arial" w:cs="Arial"/>
        </w:rPr>
        <w:t>Guenet</w:t>
      </w:r>
      <w:proofErr w:type="spellEnd"/>
      <w:r w:rsidR="005D5555">
        <w:rPr>
          <w:rFonts w:ascii="Arial" w:hAnsi="Arial" w:cs="Arial"/>
        </w:rPr>
        <w:t xml:space="preserve">, </w:t>
      </w:r>
      <w:r w:rsidRPr="00907D6A">
        <w:rPr>
          <w:rFonts w:ascii="Arial" w:hAnsi="Arial" w:cs="Arial"/>
        </w:rPr>
        <w:t xml:space="preserve">Charles </w:t>
      </w:r>
      <w:proofErr w:type="spellStart"/>
      <w:r w:rsidRPr="00907D6A">
        <w:rPr>
          <w:rFonts w:ascii="Arial" w:hAnsi="Arial" w:cs="Arial"/>
        </w:rPr>
        <w:t>Sadron</w:t>
      </w:r>
      <w:proofErr w:type="spellEnd"/>
      <w:r w:rsidRPr="00907D6A">
        <w:rPr>
          <w:rFonts w:ascii="Arial" w:hAnsi="Arial" w:cs="Arial"/>
        </w:rPr>
        <w:t xml:space="preserve"> </w:t>
      </w:r>
      <w:r w:rsidR="005D5555">
        <w:rPr>
          <w:rFonts w:ascii="Arial" w:hAnsi="Arial" w:cs="Arial"/>
        </w:rPr>
        <w:t>Institute and University of Strasbourg</w:t>
      </w:r>
      <w:r w:rsidRPr="00907D6A">
        <w:rPr>
          <w:rFonts w:ascii="Arial" w:hAnsi="Arial" w:cs="Arial"/>
        </w:rPr>
        <w:t>)</w:t>
      </w:r>
    </w:p>
    <w:p w14:paraId="20D31AF2" w14:textId="4FC8E208" w:rsidR="00F526DC" w:rsidRPr="00682993" w:rsidRDefault="00F526DC" w:rsidP="00682993">
      <w:pPr>
        <w:spacing w:after="100" w:afterAutospacing="1" w:line="396" w:lineRule="atLeast"/>
        <w:ind w:left="240"/>
        <w:rPr>
          <w:rFonts w:ascii="Arial" w:hAnsi="Arial" w:cs="Arial"/>
        </w:rPr>
      </w:pPr>
      <w:r w:rsidRPr="00907D6A">
        <w:rPr>
          <w:rFonts w:ascii="Arial" w:hAnsi="Arial" w:cs="Arial"/>
        </w:rPr>
        <w:t>Photochemistry in Polymer Science (Bre</w:t>
      </w:r>
      <w:r w:rsidR="00682993">
        <w:rPr>
          <w:rFonts w:ascii="Arial" w:hAnsi="Arial" w:cs="Arial"/>
        </w:rPr>
        <w:t xml:space="preserve">tt </w:t>
      </w:r>
      <w:proofErr w:type="spellStart"/>
      <w:r w:rsidR="00682993">
        <w:rPr>
          <w:rFonts w:ascii="Arial" w:hAnsi="Arial" w:cs="Arial"/>
        </w:rPr>
        <w:t>Fors</w:t>
      </w:r>
      <w:proofErr w:type="spellEnd"/>
      <w:r w:rsidR="00682993">
        <w:rPr>
          <w:rFonts w:ascii="Arial" w:hAnsi="Arial" w:cs="Arial"/>
        </w:rPr>
        <w:t>, Cornell University, Ithaca, New York</w:t>
      </w:r>
      <w:r w:rsidRPr="00907D6A">
        <w:rPr>
          <w:rFonts w:ascii="Arial" w:hAnsi="Arial" w:cs="Arial"/>
        </w:rPr>
        <w:t>)</w:t>
      </w:r>
    </w:p>
    <w:p w14:paraId="5DBD80D7" w14:textId="1C26F72A" w:rsidR="00F526DC" w:rsidRPr="00907D6A" w:rsidRDefault="00F526DC" w:rsidP="00F526DC">
      <w:pPr>
        <w:spacing w:after="100" w:afterAutospacing="1" w:line="396" w:lineRule="atLeast"/>
        <w:ind w:left="240"/>
        <w:rPr>
          <w:rFonts w:ascii="Arial" w:hAnsi="Arial" w:cs="Arial"/>
        </w:rPr>
      </w:pPr>
      <w:r w:rsidRPr="00907D6A">
        <w:rPr>
          <w:rFonts w:ascii="Arial" w:hAnsi="Arial" w:cs="Arial"/>
        </w:rPr>
        <w:t>Friction, Wear and Scratch Resistance of Polymers (Nat</w:t>
      </w:r>
      <w:r w:rsidR="003F5C2B">
        <w:rPr>
          <w:rFonts w:ascii="Arial" w:hAnsi="Arial" w:cs="Arial"/>
        </w:rPr>
        <w:t>h</w:t>
      </w:r>
      <w:r w:rsidRPr="00907D6A">
        <w:rPr>
          <w:rFonts w:ascii="Arial" w:hAnsi="Arial" w:cs="Arial"/>
        </w:rPr>
        <w:t xml:space="preserve">alie </w:t>
      </w:r>
      <w:proofErr w:type="spellStart"/>
      <w:r w:rsidRPr="00907D6A">
        <w:rPr>
          <w:rFonts w:ascii="Arial" w:hAnsi="Arial" w:cs="Arial"/>
        </w:rPr>
        <w:t>Hnatchuk</w:t>
      </w:r>
      <w:proofErr w:type="spellEnd"/>
      <w:r w:rsidR="00682993">
        <w:rPr>
          <w:rFonts w:ascii="Arial" w:hAnsi="Arial" w:cs="Arial"/>
        </w:rPr>
        <w:t>, University of North Texas</w:t>
      </w:r>
      <w:r w:rsidRPr="00907D6A">
        <w:rPr>
          <w:rFonts w:ascii="Arial" w:hAnsi="Arial" w:cs="Arial"/>
        </w:rPr>
        <w:t>)</w:t>
      </w:r>
    </w:p>
    <w:p w14:paraId="300E982B" w14:textId="445A86AF" w:rsidR="00F526DC" w:rsidRDefault="00F526DC" w:rsidP="00F526DC">
      <w:pPr>
        <w:spacing w:after="369" w:line="396" w:lineRule="atLeast"/>
        <w:rPr>
          <w:rFonts w:ascii="Arial" w:hAnsi="Arial" w:cs="Arial"/>
        </w:rPr>
      </w:pPr>
      <w:r w:rsidRPr="00907D6A">
        <w:rPr>
          <w:rFonts w:ascii="Arial" w:hAnsi="Arial" w:cs="Arial"/>
        </w:rPr>
        <w:t xml:space="preserve">The Conference was opened by the Conference </w:t>
      </w:r>
      <w:r w:rsidR="00AB006C">
        <w:rPr>
          <w:rFonts w:ascii="Arial" w:hAnsi="Arial" w:cs="Arial"/>
        </w:rPr>
        <w:t xml:space="preserve">Chair, </w:t>
      </w:r>
      <w:proofErr w:type="spellStart"/>
      <w:r w:rsidR="00AB006C">
        <w:rPr>
          <w:rFonts w:ascii="Arial" w:hAnsi="Arial" w:cs="Arial"/>
        </w:rPr>
        <w:t>Mehrdad</w:t>
      </w:r>
      <w:proofErr w:type="spellEnd"/>
      <w:r w:rsidR="00AB006C">
        <w:rPr>
          <w:rFonts w:ascii="Arial" w:hAnsi="Arial" w:cs="Arial"/>
        </w:rPr>
        <w:t xml:space="preserve"> </w:t>
      </w:r>
      <w:proofErr w:type="spellStart"/>
      <w:r w:rsidR="00AB006C">
        <w:rPr>
          <w:rFonts w:ascii="Arial" w:hAnsi="Arial" w:cs="Arial"/>
        </w:rPr>
        <w:t>Neg</w:t>
      </w:r>
      <w:r w:rsidRPr="00907D6A">
        <w:rPr>
          <w:rFonts w:ascii="Arial" w:hAnsi="Arial" w:cs="Arial"/>
        </w:rPr>
        <w:t>a</w:t>
      </w:r>
      <w:r w:rsidR="00AB006C">
        <w:rPr>
          <w:rFonts w:ascii="Arial" w:hAnsi="Arial" w:cs="Arial"/>
        </w:rPr>
        <w:t>h</w:t>
      </w:r>
      <w:r w:rsidRPr="00907D6A">
        <w:rPr>
          <w:rFonts w:ascii="Arial" w:hAnsi="Arial" w:cs="Arial"/>
        </w:rPr>
        <w:t>ban</w:t>
      </w:r>
      <w:proofErr w:type="spellEnd"/>
      <w:r w:rsidRPr="00907D6A">
        <w:rPr>
          <w:rFonts w:ascii="Arial" w:hAnsi="Arial" w:cs="Arial"/>
        </w:rPr>
        <w:t xml:space="preserve"> (UNL), followed by welcome addresses by the Vice-Chancellor for Research &amp; Economic </w:t>
      </w:r>
      <w:proofErr w:type="spellStart"/>
      <w:r w:rsidRPr="00907D6A">
        <w:rPr>
          <w:rFonts w:ascii="Arial" w:hAnsi="Arial" w:cs="Arial"/>
        </w:rPr>
        <w:t>Develoment</w:t>
      </w:r>
      <w:proofErr w:type="spellEnd"/>
      <w:r w:rsidRPr="00907D6A">
        <w:rPr>
          <w:rFonts w:ascii="Arial" w:hAnsi="Arial" w:cs="Arial"/>
        </w:rPr>
        <w:t xml:space="preserve"> at UNL, </w:t>
      </w:r>
      <w:proofErr w:type="spellStart"/>
      <w:r w:rsidRPr="00907D6A">
        <w:rPr>
          <w:rFonts w:ascii="Arial" w:hAnsi="Arial" w:cs="Arial"/>
        </w:rPr>
        <w:t>Prem</w:t>
      </w:r>
      <w:proofErr w:type="spellEnd"/>
      <w:r w:rsidRPr="00907D6A">
        <w:rPr>
          <w:rFonts w:ascii="Arial" w:hAnsi="Arial" w:cs="Arial"/>
        </w:rPr>
        <w:t xml:space="preserve"> Paul; the Chair of the Department of Mechanics &amp; Materials Engineering, Jeff Shield; the Dean of the College of Engineering, Tim Wei; and Michael Hess, IUPAC Polymer Division (University of North Texas).</w:t>
      </w:r>
    </w:p>
    <w:p w14:paraId="2A3FF05E" w14:textId="5FEDBE7D" w:rsidR="00682993" w:rsidRPr="00907D6A" w:rsidRDefault="00682993" w:rsidP="00F526DC">
      <w:pPr>
        <w:spacing w:after="369" w:line="396" w:lineRule="atLeast"/>
        <w:rPr>
          <w:rFonts w:ascii="Arial" w:hAnsi="Arial" w:cs="Arial"/>
        </w:rPr>
      </w:pPr>
      <w:r w:rsidRPr="00907D6A">
        <w:rPr>
          <w:rFonts w:ascii="Arial" w:hAnsi="Arial" w:cs="Arial"/>
        </w:rPr>
        <w:t>The prestigious Paul J. Flory Research Prize 2015 went to </w:t>
      </w:r>
      <w:r w:rsidRPr="00907D6A">
        <w:rPr>
          <w:rFonts w:ascii="Arial" w:hAnsi="Arial" w:cs="Arial"/>
          <w:b/>
          <w:bCs/>
        </w:rPr>
        <w:t xml:space="preserve">Kohji </w:t>
      </w:r>
      <w:proofErr w:type="spellStart"/>
      <w:r w:rsidRPr="00907D6A">
        <w:rPr>
          <w:rFonts w:ascii="Arial" w:hAnsi="Arial" w:cs="Arial"/>
          <w:b/>
          <w:bCs/>
        </w:rPr>
        <w:t>Tashiro</w:t>
      </w:r>
      <w:proofErr w:type="spellEnd"/>
      <w:r w:rsidR="00E46C22">
        <w:rPr>
          <w:rFonts w:ascii="Arial" w:hAnsi="Arial" w:cs="Arial"/>
          <w:b/>
          <w:bCs/>
        </w:rPr>
        <w:t xml:space="preserve"> </w:t>
      </w:r>
      <w:r w:rsidR="00E46C22" w:rsidRPr="00E46C22">
        <w:rPr>
          <w:rFonts w:ascii="Arial" w:hAnsi="Arial" w:cs="Arial"/>
          <w:bCs/>
        </w:rPr>
        <w:t>(</w:t>
      </w:r>
      <w:r w:rsidR="00AB006C">
        <w:rPr>
          <w:rFonts w:ascii="Arial" w:hAnsi="Arial" w:cs="Arial"/>
          <w:bCs/>
        </w:rPr>
        <w:t xml:space="preserve">below </w:t>
      </w:r>
      <w:r w:rsidR="00E46C22" w:rsidRPr="00E46C22">
        <w:rPr>
          <w:rFonts w:ascii="Arial" w:hAnsi="Arial" w:cs="Arial"/>
          <w:bCs/>
        </w:rPr>
        <w:t>in the middle)</w:t>
      </w:r>
      <w:r w:rsidRPr="00907D6A">
        <w:rPr>
          <w:rFonts w:ascii="Arial" w:hAnsi="Arial" w:cs="Arial"/>
        </w:rPr>
        <w:t>, Toyot</w:t>
      </w:r>
      <w:r>
        <w:rPr>
          <w:rFonts w:ascii="Arial" w:hAnsi="Arial" w:cs="Arial"/>
        </w:rPr>
        <w:t>a Technological Institute, Nagoya</w:t>
      </w:r>
      <w:r w:rsidRPr="00907D6A">
        <w:rPr>
          <w:rFonts w:ascii="Arial" w:hAnsi="Arial" w:cs="Arial"/>
        </w:rPr>
        <w:t>, for his Clarification of Microscopically-Viewed Structure-Property Relationship</w:t>
      </w:r>
      <w:r>
        <w:rPr>
          <w:rFonts w:ascii="Arial" w:hAnsi="Arial" w:cs="Arial"/>
        </w:rPr>
        <w:t>s</w:t>
      </w:r>
      <w:r w:rsidRPr="00907D6A">
        <w:rPr>
          <w:rFonts w:ascii="Arial" w:hAnsi="Arial" w:cs="Arial"/>
        </w:rPr>
        <w:t xml:space="preserve"> of Polymer</w:t>
      </w:r>
      <w:r>
        <w:rPr>
          <w:rFonts w:ascii="Arial" w:hAnsi="Arial" w:cs="Arial"/>
        </w:rPr>
        <w:t>ic</w:t>
      </w:r>
      <w:r w:rsidRPr="00907D6A">
        <w:rPr>
          <w:rFonts w:ascii="Arial" w:hAnsi="Arial" w:cs="Arial"/>
        </w:rPr>
        <w:t xml:space="preserve"> Materials.</w:t>
      </w:r>
    </w:p>
    <w:p w14:paraId="3AF07A05" w14:textId="77777777" w:rsidR="00F526DC" w:rsidRPr="00907D6A" w:rsidRDefault="00F526DC" w:rsidP="00F526DC">
      <w:pPr>
        <w:rPr>
          <w:rFonts w:ascii="Arial" w:eastAsia="Times New Roman" w:hAnsi="Arial" w:cs="Arial"/>
        </w:rPr>
      </w:pPr>
      <w:r w:rsidRPr="00907D6A">
        <w:rPr>
          <w:rFonts w:ascii="Arial" w:eastAsia="Times New Roman" w:hAnsi="Arial" w:cs="Arial"/>
          <w:noProof/>
        </w:rPr>
        <w:drawing>
          <wp:inline distT="0" distB="0" distL="0" distR="0" wp14:anchorId="72D9F60E" wp14:editId="2C3BE2AA">
            <wp:extent cx="4439326" cy="4530979"/>
            <wp:effectExtent l="0" t="0" r="5715" b="0"/>
            <wp:docPr id="1" name="Picture 1" descr="http://www.degruyter.com/view/j/ci.2015.37.issue-5-6/ci-2015-0531/graphic/ci.2015.37.5-6.4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gruyter.com/view/j/ci.2015.37.issue-5-6/ci-2015-0531/graphic/ci.2015.37.5-6.43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326" cy="453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E918C" w14:textId="11DCE14D" w:rsidR="00AA2106" w:rsidRDefault="00E46C22" w:rsidP="00AA2106">
      <w:pPr>
        <w:spacing w:after="369" w:line="396" w:lineRule="atLeast"/>
        <w:rPr>
          <w:rFonts w:ascii="Arial" w:hAnsi="Arial" w:cs="Arial"/>
        </w:rPr>
      </w:pPr>
      <w:r w:rsidRPr="00907D6A">
        <w:rPr>
          <w:rFonts w:ascii="Arial" w:hAnsi="Arial" w:cs="Arial"/>
        </w:rPr>
        <w:t xml:space="preserve">The International Materials Research Prize was given (ex </w:t>
      </w:r>
      <w:proofErr w:type="spellStart"/>
      <w:r w:rsidRPr="00907D6A">
        <w:rPr>
          <w:rFonts w:ascii="Arial" w:hAnsi="Arial" w:cs="Arial"/>
        </w:rPr>
        <w:t>aequo</w:t>
      </w:r>
      <w:proofErr w:type="spellEnd"/>
      <w:r w:rsidRPr="00907D6A">
        <w:rPr>
          <w:rFonts w:ascii="Arial" w:hAnsi="Arial" w:cs="Arial"/>
        </w:rPr>
        <w:t>) to </w:t>
      </w:r>
      <w:r w:rsidRPr="00907D6A">
        <w:rPr>
          <w:rFonts w:ascii="Arial" w:hAnsi="Arial" w:cs="Arial"/>
          <w:b/>
          <w:bCs/>
        </w:rPr>
        <w:t xml:space="preserve">Valerio </w:t>
      </w:r>
      <w:proofErr w:type="spellStart"/>
      <w:r w:rsidRPr="00907D6A">
        <w:rPr>
          <w:rFonts w:ascii="Arial" w:hAnsi="Arial" w:cs="Arial"/>
          <w:b/>
          <w:bCs/>
        </w:rPr>
        <w:t>Causin</w:t>
      </w:r>
      <w:proofErr w:type="spellEnd"/>
      <w:r w:rsidRPr="00907D6A">
        <w:rPr>
          <w:rFonts w:ascii="Arial" w:hAnsi="Arial" w:cs="Arial"/>
        </w:rPr>
        <w:t>, University of Padua, Italy, for his contribution to the structural and morphological characterization of materials by small-angle X-ray scattering, wide-angle X-ray diffraction, thermal analysis, optical and electronic microscopy, and his contribution to polymer analysis in forensics; and to </w:t>
      </w:r>
      <w:r w:rsidRPr="00907D6A">
        <w:rPr>
          <w:rFonts w:ascii="Arial" w:hAnsi="Arial" w:cs="Arial"/>
          <w:b/>
          <w:bCs/>
        </w:rPr>
        <w:t xml:space="preserve">Victor </w:t>
      </w:r>
      <w:r>
        <w:rPr>
          <w:rFonts w:ascii="Arial" w:hAnsi="Arial" w:cs="Arial"/>
          <w:b/>
          <w:bCs/>
        </w:rPr>
        <w:t xml:space="preserve">M. </w:t>
      </w:r>
      <w:proofErr w:type="spellStart"/>
      <w:r>
        <w:rPr>
          <w:rFonts w:ascii="Arial" w:hAnsi="Arial" w:cs="Arial"/>
          <w:b/>
          <w:bCs/>
        </w:rPr>
        <w:t>Castañ</w:t>
      </w:r>
      <w:r w:rsidRPr="00907D6A">
        <w:rPr>
          <w:rFonts w:ascii="Arial" w:hAnsi="Arial" w:cs="Arial"/>
          <w:b/>
          <w:bCs/>
        </w:rPr>
        <w:t>o</w:t>
      </w:r>
      <w:proofErr w:type="spellEnd"/>
      <w:r w:rsidRPr="00907D6A">
        <w:rPr>
          <w:rFonts w:ascii="Arial" w:hAnsi="Arial" w:cs="Arial"/>
        </w:rPr>
        <w:t xml:space="preserve">, Universidad </w:t>
      </w:r>
      <w:proofErr w:type="spellStart"/>
      <w:r w:rsidRPr="00907D6A">
        <w:rPr>
          <w:rFonts w:ascii="Arial" w:hAnsi="Arial" w:cs="Arial"/>
        </w:rPr>
        <w:t>Nacional</w:t>
      </w:r>
      <w:proofErr w:type="spellEnd"/>
      <w:r w:rsidRPr="00907D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Autónoma</w:t>
      </w:r>
      <w:proofErr w:type="spellEnd"/>
      <w:r>
        <w:rPr>
          <w:rFonts w:ascii="Arial" w:hAnsi="Arial" w:cs="Arial"/>
        </w:rPr>
        <w:t xml:space="preserve"> de México, Queretaro</w:t>
      </w:r>
      <w:r w:rsidRPr="00907D6A">
        <w:rPr>
          <w:rFonts w:ascii="Arial" w:hAnsi="Arial" w:cs="Arial"/>
        </w:rPr>
        <w:t xml:space="preserve">. Victor </w:t>
      </w:r>
      <w:proofErr w:type="spellStart"/>
      <w:r w:rsidRPr="00907D6A">
        <w:rPr>
          <w:rFonts w:ascii="Arial" w:hAnsi="Arial" w:cs="Arial"/>
        </w:rPr>
        <w:t>Castano</w:t>
      </w:r>
      <w:proofErr w:type="spellEnd"/>
      <w:r w:rsidRPr="00907D6A">
        <w:rPr>
          <w:rFonts w:ascii="Arial" w:hAnsi="Arial" w:cs="Arial"/>
        </w:rPr>
        <w:t xml:space="preserve"> founded the Center of Applied Physics and Advanced Technology of the National University of Mexico and created a number of new materials for diverse applications, including medical as well as water treatment technologies.</w:t>
      </w:r>
      <w:r w:rsidR="0085094E">
        <w:rPr>
          <w:rFonts w:ascii="Arial" w:hAnsi="Arial" w:cs="Arial"/>
        </w:rPr>
        <w:t xml:space="preserve"> Below, from the left: </w:t>
      </w:r>
      <w:proofErr w:type="spellStart"/>
      <w:r w:rsidR="0085094E">
        <w:rPr>
          <w:rFonts w:ascii="Arial" w:hAnsi="Arial" w:cs="Arial"/>
        </w:rPr>
        <w:t>Mehrdad</w:t>
      </w:r>
      <w:proofErr w:type="spellEnd"/>
      <w:r w:rsidR="0085094E">
        <w:rPr>
          <w:rFonts w:ascii="Arial" w:hAnsi="Arial" w:cs="Arial"/>
        </w:rPr>
        <w:t xml:space="preserve"> </w:t>
      </w:r>
      <w:proofErr w:type="spellStart"/>
      <w:r w:rsidR="0085094E">
        <w:rPr>
          <w:rFonts w:ascii="Arial" w:hAnsi="Arial" w:cs="Arial"/>
        </w:rPr>
        <w:t>Negahban</w:t>
      </w:r>
      <w:proofErr w:type="spellEnd"/>
      <w:r w:rsidR="0085094E">
        <w:rPr>
          <w:rFonts w:ascii="Arial" w:hAnsi="Arial" w:cs="Arial"/>
        </w:rPr>
        <w:t xml:space="preserve">, Valerio </w:t>
      </w:r>
      <w:proofErr w:type="spellStart"/>
      <w:r w:rsidR="0085094E">
        <w:rPr>
          <w:rFonts w:ascii="Arial" w:hAnsi="Arial" w:cs="Arial"/>
        </w:rPr>
        <w:t>Causin</w:t>
      </w:r>
      <w:proofErr w:type="spellEnd"/>
      <w:r w:rsidR="0085094E">
        <w:rPr>
          <w:rFonts w:ascii="Arial" w:hAnsi="Arial" w:cs="Arial"/>
        </w:rPr>
        <w:t xml:space="preserve"> and Chair of the POLYCHAR Prize Committee Jean-Jacques </w:t>
      </w:r>
      <w:proofErr w:type="spellStart"/>
      <w:r w:rsidR="0085094E">
        <w:rPr>
          <w:rFonts w:ascii="Arial" w:hAnsi="Arial" w:cs="Arial"/>
        </w:rPr>
        <w:t>Pireaux</w:t>
      </w:r>
      <w:proofErr w:type="spellEnd"/>
      <w:r w:rsidR="0085094E">
        <w:rPr>
          <w:rFonts w:ascii="Arial" w:hAnsi="Arial" w:cs="Arial"/>
        </w:rPr>
        <w:t xml:space="preserve">. </w:t>
      </w:r>
    </w:p>
    <w:p w14:paraId="2278B2AF" w14:textId="77777777" w:rsidR="0085094E" w:rsidRPr="00AA2106" w:rsidRDefault="0085094E" w:rsidP="00AA2106">
      <w:pPr>
        <w:spacing w:after="369" w:line="396" w:lineRule="atLeast"/>
        <w:rPr>
          <w:rFonts w:ascii="Arial" w:hAnsi="Arial" w:cs="Arial"/>
        </w:rPr>
      </w:pPr>
    </w:p>
    <w:p w14:paraId="4A1BC44C" w14:textId="3FF29A46" w:rsidR="00F526DC" w:rsidRPr="00907D6A" w:rsidRDefault="00F526DC" w:rsidP="00F526DC">
      <w:pPr>
        <w:rPr>
          <w:rFonts w:ascii="Arial" w:eastAsia="Times New Roman" w:hAnsi="Arial" w:cs="Arial"/>
        </w:rPr>
      </w:pPr>
      <w:r w:rsidRPr="00907D6A">
        <w:rPr>
          <w:rFonts w:ascii="Arial" w:eastAsia="Times New Roman" w:hAnsi="Arial" w:cs="Arial"/>
          <w:noProof/>
        </w:rPr>
        <w:drawing>
          <wp:inline distT="0" distB="0" distL="0" distR="0" wp14:anchorId="4DFECFBB" wp14:editId="2382D9A3">
            <wp:extent cx="4446839" cy="4529200"/>
            <wp:effectExtent l="0" t="0" r="0" b="0"/>
            <wp:docPr id="2" name="Picture 2" descr="http://www.degruyter.com/view/j/ci.2015.37.issue-5-6/ci-2015-0531/graphic/ci.2015.37.5-6.4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gruyter.com/view/j/ci.2015.37.issue-5-6/ci-2015-0531/graphic/ci.2015.37.5-6.43.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839" cy="45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6835C" w14:textId="77777777" w:rsidR="00F526DC" w:rsidRPr="00907D6A" w:rsidRDefault="00F526DC" w:rsidP="00F526DC">
      <w:pPr>
        <w:rPr>
          <w:rFonts w:ascii="Arial" w:eastAsia="Times New Roman" w:hAnsi="Arial" w:cs="Arial"/>
        </w:rPr>
      </w:pPr>
      <w:r w:rsidRPr="00907D6A">
        <w:rPr>
          <w:rFonts w:ascii="Arial" w:eastAsia="Times New Roman" w:hAnsi="Arial" w:cs="Arial"/>
          <w:noProof/>
        </w:rPr>
        <w:drawing>
          <wp:inline distT="0" distB="0" distL="0" distR="0" wp14:anchorId="58F810F8" wp14:editId="008E3257">
            <wp:extent cx="4239854" cy="4534281"/>
            <wp:effectExtent l="0" t="0" r="2540" b="0"/>
            <wp:docPr id="3" name="Picture 3" descr="http://www.degruyter.com/view/j/ci.2015.37.issue-5-6/ci-2015-0531/graphic/ci.2015.37.5-6.43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gruyter.com/view/j/ci.2015.37.issue-5-6/ci-2015-0531/graphic/ci.2015.37.5-6.43.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854" cy="453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2D90F" w14:textId="457A2EA9" w:rsidR="006B7688" w:rsidRDefault="006B7688" w:rsidP="00F526DC">
      <w:pPr>
        <w:spacing w:after="369" w:line="396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Above from the left: </w:t>
      </w:r>
      <w:proofErr w:type="spellStart"/>
      <w:r>
        <w:rPr>
          <w:rFonts w:ascii="Arial" w:hAnsi="Arial" w:cs="Arial"/>
        </w:rPr>
        <w:t>Mehrdad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Negahban</w:t>
      </w:r>
      <w:proofErr w:type="spellEnd"/>
      <w:r>
        <w:rPr>
          <w:rFonts w:ascii="Arial" w:hAnsi="Arial" w:cs="Arial"/>
        </w:rPr>
        <w:t xml:space="preserve">, Victor M. </w:t>
      </w:r>
      <w:proofErr w:type="spellStart"/>
      <w:r>
        <w:rPr>
          <w:rFonts w:ascii="Arial" w:hAnsi="Arial" w:cs="Arial"/>
        </w:rPr>
        <w:t>Castaño</w:t>
      </w:r>
      <w:proofErr w:type="spellEnd"/>
      <w:r>
        <w:rPr>
          <w:rFonts w:ascii="Arial" w:hAnsi="Arial" w:cs="Arial"/>
        </w:rPr>
        <w:t xml:space="preserve"> and Jean-Jacques </w:t>
      </w:r>
      <w:proofErr w:type="spellStart"/>
      <w:r>
        <w:rPr>
          <w:rFonts w:ascii="Arial" w:hAnsi="Arial" w:cs="Arial"/>
        </w:rPr>
        <w:t>Pireaux</w:t>
      </w:r>
      <w:proofErr w:type="spellEnd"/>
      <w:r>
        <w:rPr>
          <w:rFonts w:ascii="Arial" w:hAnsi="Arial" w:cs="Arial"/>
        </w:rPr>
        <w:t>.</w:t>
      </w:r>
    </w:p>
    <w:p w14:paraId="0A59637E" w14:textId="1FB76CBE" w:rsidR="00AB5CA1" w:rsidRDefault="00AB5CA1" w:rsidP="00AB5CA1">
      <w:pPr>
        <w:spacing w:after="369" w:line="396" w:lineRule="atLeast"/>
        <w:rPr>
          <w:rFonts w:ascii="Arial" w:hAnsi="Arial" w:cs="Arial"/>
          <w:i/>
          <w:iCs/>
        </w:rPr>
      </w:pPr>
      <w:r w:rsidRPr="00907D6A">
        <w:rPr>
          <w:rFonts w:ascii="Arial" w:hAnsi="Arial" w:cs="Arial"/>
        </w:rPr>
        <w:t>The Bruce Hartmann Prize for Young Scientists went to: </w:t>
      </w:r>
      <w:r w:rsidRPr="00907D6A">
        <w:rPr>
          <w:rFonts w:ascii="Arial" w:hAnsi="Arial" w:cs="Arial"/>
          <w:b/>
          <w:bCs/>
        </w:rPr>
        <w:t xml:space="preserve">Brett </w:t>
      </w:r>
      <w:proofErr w:type="spellStart"/>
      <w:r w:rsidRPr="00907D6A">
        <w:rPr>
          <w:rFonts w:ascii="Arial" w:hAnsi="Arial" w:cs="Arial"/>
          <w:b/>
          <w:bCs/>
        </w:rPr>
        <w:t>Fors</w:t>
      </w:r>
      <w:proofErr w:type="spellEnd"/>
      <w:r w:rsidRPr="00907D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(in the middle below), </w:t>
      </w:r>
      <w:r w:rsidRPr="00907D6A">
        <w:rPr>
          <w:rFonts w:ascii="Arial" w:hAnsi="Arial" w:cs="Arial"/>
        </w:rPr>
        <w:t>Department of Chemistry and Chemical Biology,</w:t>
      </w:r>
      <w:r>
        <w:rPr>
          <w:rFonts w:ascii="Arial" w:hAnsi="Arial" w:cs="Arial"/>
        </w:rPr>
        <w:t xml:space="preserve"> Cornell University, Ithaca, New York</w:t>
      </w:r>
      <w:r w:rsidRPr="00907D6A">
        <w:rPr>
          <w:rFonts w:ascii="Arial" w:hAnsi="Arial" w:cs="Arial"/>
        </w:rPr>
        <w:t>: </w:t>
      </w:r>
      <w:r w:rsidRPr="00907D6A">
        <w:rPr>
          <w:rFonts w:ascii="Arial" w:hAnsi="Arial" w:cs="Arial"/>
          <w:i/>
          <w:iCs/>
        </w:rPr>
        <w:t>Deterministic Control of Polymer Molecular Weight Distribution</w:t>
      </w:r>
    </w:p>
    <w:p w14:paraId="18675291" w14:textId="4ED73993" w:rsidR="0090239F" w:rsidRPr="00907D6A" w:rsidRDefault="0090239F" w:rsidP="00AB5CA1">
      <w:pPr>
        <w:spacing w:after="369" w:line="396" w:lineRule="atLeast"/>
        <w:rPr>
          <w:rFonts w:ascii="Arial" w:hAnsi="Arial" w:cs="Arial"/>
        </w:rPr>
      </w:pPr>
      <w:r w:rsidRPr="00907D6A">
        <w:rPr>
          <w:rFonts w:ascii="Arial" w:eastAsia="Times New Roman" w:hAnsi="Arial" w:cs="Arial"/>
          <w:noProof/>
        </w:rPr>
        <w:drawing>
          <wp:inline distT="0" distB="0" distL="0" distR="0" wp14:anchorId="31C89F62" wp14:editId="376A1E1B">
            <wp:extent cx="4510235" cy="4531105"/>
            <wp:effectExtent l="0" t="0" r="11430" b="0"/>
            <wp:docPr id="4" name="Picture 4" descr="http://www.degruyter.com/view/j/ci.2015.37.issue-5-6/ci-2015-0531/graphic/ci.2015.37.5-6.4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gruyter.com/view/j/ci.2015.37.issue-5-6/ci-2015-0531/graphic/ci.2015.37.5-6.44.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235" cy="453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1B639" w14:textId="77777777" w:rsidR="00AB006C" w:rsidRDefault="00AB006C" w:rsidP="0090239F">
      <w:pPr>
        <w:spacing w:after="369" w:line="396" w:lineRule="atLeast"/>
        <w:rPr>
          <w:rFonts w:ascii="Arial" w:hAnsi="Arial" w:cs="Arial"/>
        </w:rPr>
      </w:pPr>
    </w:p>
    <w:p w14:paraId="7DF933B7" w14:textId="37EB2B63" w:rsidR="0090239F" w:rsidRPr="00907D6A" w:rsidRDefault="0090239F" w:rsidP="0090239F">
      <w:pPr>
        <w:spacing w:after="369" w:line="396" w:lineRule="atLeast"/>
        <w:rPr>
          <w:rFonts w:ascii="Arial" w:hAnsi="Arial" w:cs="Arial"/>
        </w:rPr>
      </w:pPr>
      <w:r w:rsidRPr="00907D6A">
        <w:rPr>
          <w:rFonts w:ascii="Arial" w:hAnsi="Arial" w:cs="Arial"/>
        </w:rPr>
        <w:t>The Jürgen Springer Prize for Young Scientists went to: </w:t>
      </w:r>
      <w:r w:rsidRPr="00907D6A">
        <w:rPr>
          <w:rFonts w:ascii="Arial" w:hAnsi="Arial" w:cs="Arial"/>
          <w:b/>
          <w:bCs/>
        </w:rPr>
        <w:t xml:space="preserve">Carolina </w:t>
      </w:r>
      <w:proofErr w:type="spellStart"/>
      <w:r w:rsidRPr="00907D6A">
        <w:rPr>
          <w:rFonts w:ascii="Arial" w:hAnsi="Arial" w:cs="Arial"/>
          <w:b/>
          <w:bCs/>
        </w:rPr>
        <w:t>Gonçalves</w:t>
      </w:r>
      <w:proofErr w:type="spellEnd"/>
      <w:r>
        <w:rPr>
          <w:rFonts w:ascii="Arial" w:hAnsi="Arial" w:cs="Arial"/>
        </w:rPr>
        <w:t xml:space="preserve"> (in the middle below), College</w:t>
      </w:r>
      <w:r w:rsidRPr="00907D6A">
        <w:rPr>
          <w:rFonts w:ascii="Arial" w:hAnsi="Arial" w:cs="Arial"/>
        </w:rPr>
        <w:t xml:space="preserve"> of Engineerin</w:t>
      </w:r>
      <w:r>
        <w:rPr>
          <w:rFonts w:ascii="Arial" w:hAnsi="Arial" w:cs="Arial"/>
        </w:rPr>
        <w:t>g, University of Porto</w:t>
      </w:r>
      <w:r w:rsidRPr="00907D6A">
        <w:rPr>
          <w:rFonts w:ascii="Arial" w:hAnsi="Arial" w:cs="Arial"/>
        </w:rPr>
        <w:t>: </w:t>
      </w:r>
      <w:r w:rsidRPr="00907D6A">
        <w:rPr>
          <w:rFonts w:ascii="Arial" w:hAnsi="Arial" w:cs="Arial"/>
          <w:i/>
          <w:iCs/>
        </w:rPr>
        <w:t>Xanthan Gum and Chitosan as Natural Adhesives for Cork</w:t>
      </w:r>
    </w:p>
    <w:p w14:paraId="2CD534DA" w14:textId="77777777" w:rsidR="00AB5CA1" w:rsidRDefault="00AB5CA1" w:rsidP="00F526DC">
      <w:pPr>
        <w:spacing w:after="369" w:line="396" w:lineRule="atLeast"/>
        <w:rPr>
          <w:rFonts w:ascii="Arial" w:hAnsi="Arial" w:cs="Arial"/>
        </w:rPr>
      </w:pPr>
    </w:p>
    <w:p w14:paraId="21FFF165" w14:textId="15E7B0A4" w:rsidR="00F526DC" w:rsidRPr="00907D6A" w:rsidRDefault="00F526DC" w:rsidP="00F526DC">
      <w:pPr>
        <w:rPr>
          <w:rFonts w:ascii="Arial" w:eastAsia="Times New Roman" w:hAnsi="Arial" w:cs="Arial"/>
        </w:rPr>
      </w:pPr>
    </w:p>
    <w:p w14:paraId="76CFD8CD" w14:textId="77777777" w:rsidR="0072690D" w:rsidRDefault="0072690D" w:rsidP="00F526DC">
      <w:pPr>
        <w:spacing w:after="369" w:line="396" w:lineRule="atLeast"/>
        <w:rPr>
          <w:rFonts w:ascii="Arial" w:hAnsi="Arial" w:cs="Arial"/>
        </w:rPr>
      </w:pPr>
    </w:p>
    <w:p w14:paraId="3D44E79A" w14:textId="77777777" w:rsidR="00F526DC" w:rsidRPr="00907D6A" w:rsidRDefault="00F526DC" w:rsidP="00F526DC">
      <w:pPr>
        <w:rPr>
          <w:rFonts w:ascii="Arial" w:eastAsia="Times New Roman" w:hAnsi="Arial" w:cs="Arial"/>
        </w:rPr>
      </w:pPr>
      <w:r w:rsidRPr="00907D6A">
        <w:rPr>
          <w:rFonts w:ascii="Arial" w:eastAsia="Times New Roman" w:hAnsi="Arial" w:cs="Arial"/>
          <w:noProof/>
        </w:rPr>
        <w:drawing>
          <wp:inline distT="0" distB="0" distL="0" distR="0" wp14:anchorId="14167AF1" wp14:editId="34A9BEAB">
            <wp:extent cx="3932367" cy="4531105"/>
            <wp:effectExtent l="0" t="0" r="5080" b="0"/>
            <wp:docPr id="5" name="Picture 5" descr="http://www.degruyter.com/view/j/ci.2015.37.issue-5-6/ci-2015-0531/graphic/ci.2015.37.5-6.44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gruyter.com/view/j/ci.2015.37.issue-5-6/ci-2015-0531/graphic/ci.2015.37.5-6.44.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367" cy="453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CDF7C" w14:textId="77777777" w:rsidR="006B7688" w:rsidRDefault="006B7688" w:rsidP="00F526DC">
      <w:pPr>
        <w:spacing w:after="369" w:line="396" w:lineRule="atLeast"/>
        <w:rPr>
          <w:rFonts w:ascii="Arial" w:hAnsi="Arial" w:cs="Arial"/>
        </w:rPr>
      </w:pPr>
    </w:p>
    <w:p w14:paraId="1775D437" w14:textId="77777777" w:rsidR="00F526DC" w:rsidRPr="00907D6A" w:rsidRDefault="00F526DC" w:rsidP="00F526DC">
      <w:pPr>
        <w:spacing w:after="369" w:line="396" w:lineRule="atLeast"/>
        <w:rPr>
          <w:rFonts w:ascii="Arial" w:hAnsi="Arial" w:cs="Arial"/>
        </w:rPr>
      </w:pPr>
      <w:r w:rsidRPr="00907D6A">
        <w:rPr>
          <w:rFonts w:ascii="Arial" w:hAnsi="Arial" w:cs="Arial"/>
        </w:rPr>
        <w:t xml:space="preserve">Three Carl </w:t>
      </w:r>
      <w:proofErr w:type="spellStart"/>
      <w:r w:rsidRPr="00907D6A">
        <w:rPr>
          <w:rFonts w:ascii="Arial" w:hAnsi="Arial" w:cs="Arial"/>
        </w:rPr>
        <w:t>Klason</w:t>
      </w:r>
      <w:proofErr w:type="spellEnd"/>
      <w:r w:rsidRPr="00907D6A">
        <w:rPr>
          <w:rFonts w:ascii="Arial" w:hAnsi="Arial" w:cs="Arial"/>
        </w:rPr>
        <w:t xml:space="preserve"> Student Awards went to:</w:t>
      </w:r>
    </w:p>
    <w:p w14:paraId="1E5B1095" w14:textId="18BF6849" w:rsidR="00F526DC" w:rsidRPr="00907D6A" w:rsidRDefault="00F526DC" w:rsidP="00F526DC">
      <w:pPr>
        <w:spacing w:after="369" w:line="396" w:lineRule="atLeast"/>
        <w:rPr>
          <w:rFonts w:ascii="Arial" w:hAnsi="Arial" w:cs="Arial"/>
        </w:rPr>
      </w:pPr>
      <w:r w:rsidRPr="00907D6A">
        <w:rPr>
          <w:rFonts w:ascii="Arial" w:hAnsi="Arial" w:cs="Arial"/>
          <w:b/>
          <w:bCs/>
        </w:rPr>
        <w:t xml:space="preserve">Yoga </w:t>
      </w:r>
      <w:proofErr w:type="spellStart"/>
      <w:r w:rsidRPr="00907D6A">
        <w:rPr>
          <w:rFonts w:ascii="Arial" w:hAnsi="Arial" w:cs="Arial"/>
          <w:b/>
          <w:bCs/>
        </w:rPr>
        <w:t>Salim</w:t>
      </w:r>
      <w:proofErr w:type="spellEnd"/>
      <w:r w:rsidRPr="00907D6A">
        <w:rPr>
          <w:rFonts w:ascii="Arial" w:hAnsi="Arial" w:cs="Arial"/>
        </w:rPr>
        <w:t xml:space="preserve">, Department of Chemistry, Faculty of Applied Sciences, </w:t>
      </w:r>
      <w:proofErr w:type="spellStart"/>
      <w:r w:rsidRPr="00907D6A">
        <w:rPr>
          <w:rFonts w:ascii="Arial" w:hAnsi="Arial" w:cs="Arial"/>
        </w:rPr>
        <w:t>Universit</w:t>
      </w:r>
      <w:r w:rsidR="0090239F">
        <w:rPr>
          <w:rFonts w:ascii="Arial" w:hAnsi="Arial" w:cs="Arial"/>
        </w:rPr>
        <w:t>i</w:t>
      </w:r>
      <w:proofErr w:type="spellEnd"/>
      <w:r w:rsidR="0090239F">
        <w:rPr>
          <w:rFonts w:ascii="Arial" w:hAnsi="Arial" w:cs="Arial"/>
        </w:rPr>
        <w:t xml:space="preserve"> Malaya, Kuala Lumpur</w:t>
      </w:r>
      <w:r w:rsidRPr="00907D6A">
        <w:rPr>
          <w:rFonts w:ascii="Arial" w:hAnsi="Arial" w:cs="Arial"/>
        </w:rPr>
        <w:t>: </w:t>
      </w:r>
      <w:r w:rsidRPr="00907D6A">
        <w:rPr>
          <w:rFonts w:ascii="Arial" w:hAnsi="Arial" w:cs="Arial"/>
          <w:i/>
          <w:iCs/>
        </w:rPr>
        <w:t xml:space="preserve">Thermal Degradation in the Melt Reaction </w:t>
      </w:r>
      <w:proofErr w:type="spellStart"/>
      <w:proofErr w:type="gramStart"/>
      <w:r w:rsidRPr="00907D6A">
        <w:rPr>
          <w:rFonts w:ascii="Arial" w:hAnsi="Arial" w:cs="Arial"/>
          <w:i/>
          <w:iCs/>
        </w:rPr>
        <w:t>betweenPoly</w:t>
      </w:r>
      <w:proofErr w:type="spellEnd"/>
      <w:r w:rsidRPr="00907D6A">
        <w:rPr>
          <w:rFonts w:ascii="Arial" w:hAnsi="Arial" w:cs="Arial"/>
          <w:i/>
          <w:iCs/>
        </w:rPr>
        <w:t>(</w:t>
      </w:r>
      <w:proofErr w:type="gramEnd"/>
      <w:r w:rsidRPr="00907D6A">
        <w:rPr>
          <w:rFonts w:ascii="Arial" w:hAnsi="Arial" w:cs="Arial"/>
          <w:i/>
          <w:iCs/>
        </w:rPr>
        <w:t xml:space="preserve">3-hydroxybutyrate-co-3-hydroxyhexanoate) and </w:t>
      </w:r>
      <w:proofErr w:type="spellStart"/>
      <w:r w:rsidRPr="00907D6A">
        <w:rPr>
          <w:rFonts w:ascii="Arial" w:hAnsi="Arial" w:cs="Arial"/>
          <w:i/>
          <w:iCs/>
        </w:rPr>
        <w:t>Epoxidized</w:t>
      </w:r>
      <w:proofErr w:type="spellEnd"/>
      <w:r w:rsidRPr="00907D6A">
        <w:rPr>
          <w:rFonts w:ascii="Arial" w:hAnsi="Arial" w:cs="Arial"/>
          <w:i/>
          <w:iCs/>
        </w:rPr>
        <w:t xml:space="preserve"> Natural Rubber;</w:t>
      </w:r>
    </w:p>
    <w:p w14:paraId="2697EC5D" w14:textId="4DBDC845" w:rsidR="00F526DC" w:rsidRPr="00907D6A" w:rsidRDefault="00F526DC" w:rsidP="00F526DC">
      <w:pPr>
        <w:spacing w:after="369" w:line="396" w:lineRule="atLeast"/>
        <w:rPr>
          <w:rFonts w:ascii="Arial" w:hAnsi="Arial" w:cs="Arial"/>
        </w:rPr>
      </w:pPr>
      <w:proofErr w:type="spellStart"/>
      <w:r w:rsidRPr="00907D6A">
        <w:rPr>
          <w:rFonts w:ascii="Arial" w:hAnsi="Arial" w:cs="Arial"/>
          <w:b/>
          <w:bCs/>
        </w:rPr>
        <w:t>Kaspars</w:t>
      </w:r>
      <w:proofErr w:type="spellEnd"/>
      <w:r w:rsidRPr="00907D6A">
        <w:rPr>
          <w:rFonts w:ascii="Arial" w:hAnsi="Arial" w:cs="Arial"/>
          <w:b/>
          <w:bCs/>
        </w:rPr>
        <w:t xml:space="preserve"> </w:t>
      </w:r>
      <w:proofErr w:type="spellStart"/>
      <w:r w:rsidRPr="00907D6A">
        <w:rPr>
          <w:rFonts w:ascii="Arial" w:hAnsi="Arial" w:cs="Arial"/>
          <w:b/>
          <w:bCs/>
        </w:rPr>
        <w:t>Maleckis</w:t>
      </w:r>
      <w:proofErr w:type="spellEnd"/>
      <w:r w:rsidRPr="00907D6A">
        <w:rPr>
          <w:rFonts w:ascii="Arial" w:hAnsi="Arial" w:cs="Arial"/>
        </w:rPr>
        <w:t>, UNL Mechanical and Mater</w:t>
      </w:r>
      <w:r w:rsidR="0090239F">
        <w:rPr>
          <w:rFonts w:ascii="Arial" w:hAnsi="Arial" w:cs="Arial"/>
        </w:rPr>
        <w:t>ials Engineering Department</w:t>
      </w:r>
      <w:r w:rsidRPr="00907D6A">
        <w:rPr>
          <w:rFonts w:ascii="Arial" w:hAnsi="Arial" w:cs="Arial"/>
        </w:rPr>
        <w:t>: </w:t>
      </w:r>
      <w:r w:rsidRPr="00907D6A">
        <w:rPr>
          <w:rFonts w:ascii="Arial" w:hAnsi="Arial" w:cs="Arial"/>
          <w:i/>
          <w:iCs/>
        </w:rPr>
        <w:t xml:space="preserve">Ultrahigh-Performance </w:t>
      </w:r>
      <w:proofErr w:type="spellStart"/>
      <w:r w:rsidRPr="00907D6A">
        <w:rPr>
          <w:rFonts w:ascii="Arial" w:hAnsi="Arial" w:cs="Arial"/>
          <w:i/>
          <w:iCs/>
        </w:rPr>
        <w:t>Nanofibres</w:t>
      </w:r>
      <w:proofErr w:type="spellEnd"/>
      <w:r w:rsidRPr="00907D6A">
        <w:rPr>
          <w:rFonts w:ascii="Arial" w:hAnsi="Arial" w:cs="Arial"/>
          <w:i/>
          <w:iCs/>
        </w:rPr>
        <w:t xml:space="preserve"> from DNA and Proteins;</w:t>
      </w:r>
    </w:p>
    <w:p w14:paraId="2D536329" w14:textId="4396D73F" w:rsidR="00F526DC" w:rsidRDefault="00F526DC" w:rsidP="00F526DC">
      <w:pPr>
        <w:spacing w:after="369" w:line="396" w:lineRule="atLeast"/>
        <w:rPr>
          <w:rFonts w:ascii="Arial" w:hAnsi="Arial" w:cs="Arial"/>
          <w:i/>
          <w:iCs/>
        </w:rPr>
      </w:pPr>
      <w:proofErr w:type="spellStart"/>
      <w:r w:rsidRPr="00907D6A">
        <w:rPr>
          <w:rFonts w:ascii="Arial" w:hAnsi="Arial" w:cs="Arial"/>
          <w:b/>
          <w:bCs/>
        </w:rPr>
        <w:t>Hao</w:t>
      </w:r>
      <w:proofErr w:type="spellEnd"/>
      <w:r w:rsidRPr="00907D6A">
        <w:rPr>
          <w:rFonts w:ascii="Arial" w:hAnsi="Arial" w:cs="Arial"/>
          <w:b/>
          <w:bCs/>
        </w:rPr>
        <w:t xml:space="preserve"> Liu</w:t>
      </w:r>
      <w:r w:rsidRPr="00907D6A">
        <w:rPr>
          <w:rFonts w:ascii="Arial" w:hAnsi="Arial" w:cs="Arial"/>
        </w:rPr>
        <w:t>, Department of Polymer S</w:t>
      </w:r>
      <w:r w:rsidR="0090239F">
        <w:rPr>
          <w:rFonts w:ascii="Arial" w:hAnsi="Arial" w:cs="Arial"/>
        </w:rPr>
        <w:t xml:space="preserve">cience, University of Akron, </w:t>
      </w:r>
      <w:proofErr w:type="gramStart"/>
      <w:r w:rsidR="0090239F">
        <w:rPr>
          <w:rFonts w:ascii="Arial" w:hAnsi="Arial" w:cs="Arial"/>
        </w:rPr>
        <w:t>Akron</w:t>
      </w:r>
      <w:proofErr w:type="gramEnd"/>
      <w:r w:rsidR="0090239F">
        <w:rPr>
          <w:rFonts w:ascii="Arial" w:hAnsi="Arial" w:cs="Arial"/>
        </w:rPr>
        <w:t>, Ohio</w:t>
      </w:r>
      <w:r w:rsidRPr="00907D6A">
        <w:rPr>
          <w:rFonts w:ascii="Arial" w:hAnsi="Arial" w:cs="Arial"/>
        </w:rPr>
        <w:t>: </w:t>
      </w:r>
      <w:r w:rsidRPr="00907D6A">
        <w:rPr>
          <w:rFonts w:ascii="Arial" w:hAnsi="Arial" w:cs="Arial"/>
          <w:i/>
          <w:iCs/>
        </w:rPr>
        <w:t>Two-Dimensional Nano-Crystals of Molecular Janus Particles</w:t>
      </w:r>
    </w:p>
    <w:p w14:paraId="343E49FF" w14:textId="77777777" w:rsidR="00AC540E" w:rsidRDefault="00AC540E" w:rsidP="00F526DC">
      <w:pPr>
        <w:spacing w:after="369" w:line="396" w:lineRule="atLeast"/>
        <w:rPr>
          <w:rFonts w:ascii="Arial" w:hAnsi="Arial" w:cs="Arial"/>
          <w:i/>
          <w:iCs/>
        </w:rPr>
      </w:pPr>
    </w:p>
    <w:p w14:paraId="0CCC73BE" w14:textId="77777777" w:rsidR="0090239F" w:rsidRDefault="0090239F" w:rsidP="00AC540E">
      <w:pPr>
        <w:spacing w:after="369" w:line="396" w:lineRule="atLeast"/>
        <w:rPr>
          <w:rFonts w:ascii="Arial" w:hAnsi="Arial" w:cs="Arial"/>
        </w:rPr>
      </w:pPr>
    </w:p>
    <w:p w14:paraId="1A80EA10" w14:textId="77777777" w:rsidR="0090239F" w:rsidRDefault="0090239F" w:rsidP="00AC540E">
      <w:pPr>
        <w:spacing w:after="369" w:line="396" w:lineRule="atLeast"/>
        <w:rPr>
          <w:rFonts w:ascii="Arial" w:hAnsi="Arial" w:cs="Arial"/>
        </w:rPr>
      </w:pPr>
    </w:p>
    <w:p w14:paraId="083D01FB" w14:textId="77777777" w:rsidR="00AC540E" w:rsidRPr="00907D6A" w:rsidRDefault="00AC540E" w:rsidP="00AC540E">
      <w:pPr>
        <w:spacing w:after="369" w:line="396" w:lineRule="atLeast"/>
        <w:rPr>
          <w:rFonts w:ascii="Arial" w:hAnsi="Arial" w:cs="Arial"/>
        </w:rPr>
      </w:pPr>
      <w:r w:rsidRPr="00907D6A">
        <w:rPr>
          <w:rFonts w:ascii="Arial" w:hAnsi="Arial" w:cs="Arial"/>
        </w:rPr>
        <w:t xml:space="preserve">The IUPAC Poster Prizes </w:t>
      </w:r>
      <w:r>
        <w:rPr>
          <w:rFonts w:ascii="Arial" w:hAnsi="Arial" w:cs="Arial"/>
        </w:rPr>
        <w:t xml:space="preserve">for students </w:t>
      </w:r>
      <w:r w:rsidRPr="00907D6A">
        <w:rPr>
          <w:rFonts w:ascii="Arial" w:hAnsi="Arial" w:cs="Arial"/>
        </w:rPr>
        <w:t>were given to:</w:t>
      </w:r>
    </w:p>
    <w:p w14:paraId="2781A592" w14:textId="77777777" w:rsidR="00AC540E" w:rsidRPr="00907D6A" w:rsidRDefault="00AC540E" w:rsidP="00AC540E">
      <w:pPr>
        <w:spacing w:after="369" w:line="396" w:lineRule="atLeast"/>
        <w:rPr>
          <w:rFonts w:ascii="Arial" w:hAnsi="Arial" w:cs="Arial"/>
        </w:rPr>
      </w:pPr>
      <w:r w:rsidRPr="00907D6A">
        <w:rPr>
          <w:rFonts w:ascii="Arial" w:hAnsi="Arial" w:cs="Arial"/>
          <w:b/>
          <w:bCs/>
        </w:rPr>
        <w:t xml:space="preserve">Evan </w:t>
      </w:r>
      <w:proofErr w:type="spellStart"/>
      <w:r w:rsidRPr="00907D6A">
        <w:rPr>
          <w:rFonts w:ascii="Arial" w:hAnsi="Arial" w:cs="Arial"/>
          <w:b/>
          <w:bCs/>
        </w:rPr>
        <w:t>Schwahn</w:t>
      </w:r>
      <w:proofErr w:type="spellEnd"/>
      <w:r w:rsidRPr="00907D6A">
        <w:rPr>
          <w:rFonts w:ascii="Arial" w:hAnsi="Arial" w:cs="Arial"/>
        </w:rPr>
        <w:t>, UNL Mechanical and Materials Engineering Department, USA: </w:t>
      </w:r>
      <w:r w:rsidRPr="00907D6A">
        <w:rPr>
          <w:rFonts w:ascii="Arial" w:hAnsi="Arial" w:cs="Arial"/>
          <w:i/>
          <w:iCs/>
        </w:rPr>
        <w:t xml:space="preserve">Controlled Curing of Acrylate: System </w:t>
      </w:r>
      <w:proofErr w:type="spellStart"/>
      <w:r w:rsidRPr="00907D6A">
        <w:rPr>
          <w:rFonts w:ascii="Arial" w:hAnsi="Arial" w:cs="Arial"/>
          <w:i/>
          <w:iCs/>
        </w:rPr>
        <w:t>Modelling</w:t>
      </w:r>
      <w:proofErr w:type="spellEnd"/>
      <w:r w:rsidRPr="00907D6A">
        <w:rPr>
          <w:rFonts w:ascii="Arial" w:hAnsi="Arial" w:cs="Arial"/>
          <w:i/>
          <w:iCs/>
        </w:rPr>
        <w:t xml:space="preserve"> and Application in </w:t>
      </w:r>
      <w:proofErr w:type="spellStart"/>
      <w:r w:rsidRPr="00907D6A">
        <w:rPr>
          <w:rFonts w:ascii="Arial" w:hAnsi="Arial" w:cs="Arial"/>
          <w:i/>
          <w:iCs/>
        </w:rPr>
        <w:t>Stereolithography</w:t>
      </w:r>
      <w:proofErr w:type="spellEnd"/>
      <w:r w:rsidRPr="00907D6A">
        <w:rPr>
          <w:rFonts w:ascii="Arial" w:hAnsi="Arial" w:cs="Arial"/>
          <w:i/>
          <w:iCs/>
        </w:rPr>
        <w:t>;</w:t>
      </w:r>
    </w:p>
    <w:p w14:paraId="33B98C09" w14:textId="126999B5" w:rsidR="00AC540E" w:rsidRPr="00907D6A" w:rsidRDefault="00AC540E" w:rsidP="00AC540E">
      <w:pPr>
        <w:spacing w:after="369" w:line="396" w:lineRule="atLeast"/>
        <w:rPr>
          <w:rFonts w:ascii="Arial" w:hAnsi="Arial" w:cs="Arial"/>
        </w:rPr>
      </w:pPr>
      <w:r w:rsidRPr="00907D6A">
        <w:rPr>
          <w:rFonts w:ascii="Arial" w:hAnsi="Arial" w:cs="Arial"/>
          <w:b/>
          <w:bCs/>
        </w:rPr>
        <w:t xml:space="preserve">Franz </w:t>
      </w:r>
      <w:proofErr w:type="spellStart"/>
      <w:r w:rsidRPr="00907D6A">
        <w:rPr>
          <w:rFonts w:ascii="Arial" w:hAnsi="Arial" w:cs="Arial"/>
          <w:b/>
          <w:bCs/>
        </w:rPr>
        <w:t>Lanyi</w:t>
      </w:r>
      <w:proofErr w:type="spellEnd"/>
      <w:r w:rsidRPr="00907D6A">
        <w:rPr>
          <w:rFonts w:ascii="Arial" w:hAnsi="Arial" w:cs="Arial"/>
        </w:rPr>
        <w:t xml:space="preserve">, </w:t>
      </w:r>
      <w:r w:rsidR="0090239F">
        <w:rPr>
          <w:rFonts w:ascii="Arial" w:hAnsi="Arial" w:cs="Arial"/>
        </w:rPr>
        <w:t xml:space="preserve">Institute of Polymeric Materials, </w:t>
      </w:r>
      <w:r w:rsidRPr="00907D6A">
        <w:rPr>
          <w:rFonts w:ascii="Arial" w:hAnsi="Arial" w:cs="Arial"/>
        </w:rPr>
        <w:t>Unive</w:t>
      </w:r>
      <w:r w:rsidR="0090239F">
        <w:rPr>
          <w:rFonts w:ascii="Arial" w:hAnsi="Arial" w:cs="Arial"/>
        </w:rPr>
        <w:t>rsity Erlangen-Nuremberg</w:t>
      </w:r>
      <w:r w:rsidRPr="00907D6A">
        <w:rPr>
          <w:rFonts w:ascii="Arial" w:hAnsi="Arial" w:cs="Arial"/>
        </w:rPr>
        <w:t>: </w:t>
      </w:r>
      <w:r w:rsidRPr="00907D6A">
        <w:rPr>
          <w:rFonts w:ascii="Arial" w:hAnsi="Arial" w:cs="Arial"/>
          <w:i/>
          <w:iCs/>
        </w:rPr>
        <w:t>Novel Chart For Representation of Material Performance and Reliability;</w:t>
      </w:r>
    </w:p>
    <w:p w14:paraId="703DFF5F" w14:textId="758C3C48" w:rsidR="00AC540E" w:rsidRPr="00907D6A" w:rsidRDefault="00AC540E" w:rsidP="00AC540E">
      <w:pPr>
        <w:spacing w:after="369" w:line="396" w:lineRule="atLeast"/>
        <w:rPr>
          <w:rFonts w:ascii="Arial" w:hAnsi="Arial" w:cs="Arial"/>
        </w:rPr>
      </w:pPr>
      <w:r w:rsidRPr="00907D6A">
        <w:rPr>
          <w:rFonts w:ascii="Arial" w:hAnsi="Arial" w:cs="Arial"/>
          <w:b/>
          <w:bCs/>
        </w:rPr>
        <w:t>Taylor Stockdale</w:t>
      </w:r>
      <w:r w:rsidR="0090239F">
        <w:rPr>
          <w:rFonts w:ascii="Arial" w:hAnsi="Arial" w:cs="Arial"/>
        </w:rPr>
        <w:t xml:space="preserve">, UNL </w:t>
      </w:r>
      <w:r w:rsidRPr="00907D6A">
        <w:rPr>
          <w:rFonts w:ascii="Arial" w:hAnsi="Arial" w:cs="Arial"/>
        </w:rPr>
        <w:t>Mechanical and Materials Engineering Department, USA: </w:t>
      </w:r>
      <w:proofErr w:type="spellStart"/>
      <w:r w:rsidRPr="00907D6A">
        <w:rPr>
          <w:rFonts w:ascii="Arial" w:hAnsi="Arial" w:cs="Arial"/>
          <w:i/>
          <w:iCs/>
        </w:rPr>
        <w:t>Manufactoring</w:t>
      </w:r>
      <w:proofErr w:type="spellEnd"/>
      <w:r w:rsidRPr="00907D6A">
        <w:rPr>
          <w:rFonts w:ascii="Arial" w:hAnsi="Arial" w:cs="Arial"/>
          <w:i/>
          <w:iCs/>
        </w:rPr>
        <w:t xml:space="preserve"> of Polyimide </w:t>
      </w:r>
      <w:proofErr w:type="spellStart"/>
      <w:r w:rsidRPr="00907D6A">
        <w:rPr>
          <w:rFonts w:ascii="Arial" w:hAnsi="Arial" w:cs="Arial"/>
          <w:i/>
          <w:iCs/>
        </w:rPr>
        <w:t>Fibre</w:t>
      </w:r>
      <w:proofErr w:type="spellEnd"/>
      <w:r w:rsidRPr="00907D6A">
        <w:rPr>
          <w:rFonts w:ascii="Arial" w:hAnsi="Arial" w:cs="Arial"/>
          <w:i/>
          <w:iCs/>
        </w:rPr>
        <w:t xml:space="preserve">-Reinforced </w:t>
      </w:r>
      <w:proofErr w:type="spellStart"/>
      <w:r w:rsidRPr="00907D6A">
        <w:rPr>
          <w:rFonts w:ascii="Arial" w:hAnsi="Arial" w:cs="Arial"/>
          <w:i/>
          <w:iCs/>
        </w:rPr>
        <w:t>Nanocomposites</w:t>
      </w:r>
      <w:proofErr w:type="spellEnd"/>
    </w:p>
    <w:p w14:paraId="730FD849" w14:textId="1FF18AAC" w:rsidR="00F526DC" w:rsidRPr="00907D6A" w:rsidRDefault="00F526DC" w:rsidP="00F526DC">
      <w:pPr>
        <w:spacing w:after="369" w:line="396" w:lineRule="atLeast"/>
        <w:rPr>
          <w:rFonts w:ascii="Arial" w:hAnsi="Arial" w:cs="Arial"/>
        </w:rPr>
      </w:pPr>
      <w:r w:rsidRPr="00907D6A">
        <w:rPr>
          <w:rFonts w:ascii="Arial" w:hAnsi="Arial" w:cs="Arial"/>
        </w:rPr>
        <w:t xml:space="preserve">Diplomas of Distinction </w:t>
      </w:r>
      <w:r w:rsidR="0090239F">
        <w:rPr>
          <w:rFonts w:ascii="Arial" w:hAnsi="Arial" w:cs="Arial"/>
        </w:rPr>
        <w:t xml:space="preserve">for Student Presentations </w:t>
      </w:r>
      <w:r w:rsidRPr="00907D6A">
        <w:rPr>
          <w:rFonts w:ascii="Arial" w:hAnsi="Arial" w:cs="Arial"/>
        </w:rPr>
        <w:t>went to:</w:t>
      </w:r>
    </w:p>
    <w:p w14:paraId="41E951CB" w14:textId="0E43E00A" w:rsidR="00F526DC" w:rsidRPr="00907D6A" w:rsidRDefault="00F526DC" w:rsidP="00F526DC">
      <w:pPr>
        <w:spacing w:after="369" w:line="396" w:lineRule="atLeast"/>
        <w:rPr>
          <w:rFonts w:ascii="Arial" w:hAnsi="Arial" w:cs="Arial"/>
        </w:rPr>
      </w:pPr>
      <w:proofErr w:type="spellStart"/>
      <w:r w:rsidRPr="00907D6A">
        <w:rPr>
          <w:rFonts w:ascii="Arial" w:hAnsi="Arial" w:cs="Arial"/>
          <w:b/>
          <w:bCs/>
        </w:rPr>
        <w:t>Taria</w:t>
      </w:r>
      <w:proofErr w:type="spellEnd"/>
      <w:r w:rsidRPr="00907D6A">
        <w:rPr>
          <w:rFonts w:ascii="Arial" w:hAnsi="Arial" w:cs="Arial"/>
          <w:b/>
          <w:bCs/>
        </w:rPr>
        <w:t xml:space="preserve"> </w:t>
      </w:r>
      <w:proofErr w:type="spellStart"/>
      <w:r w:rsidRPr="00907D6A">
        <w:rPr>
          <w:rFonts w:ascii="Arial" w:hAnsi="Arial" w:cs="Arial"/>
          <w:b/>
          <w:bCs/>
        </w:rPr>
        <w:t>Jamil</w:t>
      </w:r>
      <w:proofErr w:type="spellEnd"/>
      <w:r w:rsidRPr="00907D6A">
        <w:rPr>
          <w:rFonts w:ascii="Arial" w:hAnsi="Arial" w:cs="Arial"/>
        </w:rPr>
        <w:t>, Polymer Engineering Depa</w:t>
      </w:r>
      <w:r w:rsidR="0090239F">
        <w:rPr>
          <w:rFonts w:ascii="Arial" w:hAnsi="Arial" w:cs="Arial"/>
        </w:rPr>
        <w:t xml:space="preserve">rtment, University of Akron, </w:t>
      </w:r>
      <w:proofErr w:type="gramStart"/>
      <w:r w:rsidR="0090239F">
        <w:rPr>
          <w:rFonts w:ascii="Arial" w:hAnsi="Arial" w:cs="Arial"/>
        </w:rPr>
        <w:t>Akron</w:t>
      </w:r>
      <w:proofErr w:type="gramEnd"/>
      <w:r w:rsidR="0090239F">
        <w:rPr>
          <w:rFonts w:ascii="Arial" w:hAnsi="Arial" w:cs="Arial"/>
        </w:rPr>
        <w:t>, Ohio</w:t>
      </w:r>
      <w:r w:rsidRPr="00907D6A">
        <w:rPr>
          <w:rFonts w:ascii="Arial" w:hAnsi="Arial" w:cs="Arial"/>
        </w:rPr>
        <w:t>: </w:t>
      </w:r>
      <w:r w:rsidRPr="00907D6A">
        <w:rPr>
          <w:rFonts w:ascii="Arial" w:hAnsi="Arial" w:cs="Arial"/>
          <w:i/>
          <w:iCs/>
        </w:rPr>
        <w:t xml:space="preserve">Mechanism of Molecular Interaction of </w:t>
      </w:r>
      <w:proofErr w:type="spellStart"/>
      <w:r w:rsidRPr="00907D6A">
        <w:rPr>
          <w:rFonts w:ascii="Arial" w:hAnsi="Arial" w:cs="Arial"/>
          <w:i/>
          <w:iCs/>
        </w:rPr>
        <w:t>Superplasticizer</w:t>
      </w:r>
      <w:proofErr w:type="spellEnd"/>
      <w:r w:rsidRPr="00907D6A">
        <w:rPr>
          <w:rFonts w:ascii="Arial" w:hAnsi="Arial" w:cs="Arial"/>
          <w:i/>
          <w:iCs/>
        </w:rPr>
        <w:t xml:space="preserve"> Oligomers with Hydrated Cement Phases;</w:t>
      </w:r>
    </w:p>
    <w:p w14:paraId="2EF3BA87" w14:textId="5147CA24" w:rsidR="00F526DC" w:rsidRPr="00907D6A" w:rsidRDefault="00F526DC" w:rsidP="00F526DC">
      <w:pPr>
        <w:spacing w:after="369" w:line="396" w:lineRule="atLeast"/>
        <w:rPr>
          <w:rFonts w:ascii="Arial" w:hAnsi="Arial" w:cs="Arial"/>
        </w:rPr>
      </w:pPr>
      <w:proofErr w:type="spellStart"/>
      <w:r w:rsidRPr="00907D6A">
        <w:rPr>
          <w:rFonts w:ascii="Arial" w:hAnsi="Arial" w:cs="Arial"/>
          <w:b/>
          <w:bCs/>
        </w:rPr>
        <w:t>Xue</w:t>
      </w:r>
      <w:proofErr w:type="spellEnd"/>
      <w:r w:rsidRPr="00907D6A">
        <w:rPr>
          <w:rFonts w:ascii="Arial" w:hAnsi="Arial" w:cs="Arial"/>
          <w:b/>
          <w:bCs/>
        </w:rPr>
        <w:t xml:space="preserve"> Li</w:t>
      </w:r>
      <w:r w:rsidRPr="00907D6A">
        <w:rPr>
          <w:rFonts w:ascii="Arial" w:hAnsi="Arial" w:cs="Arial"/>
        </w:rPr>
        <w:t>, Chemistry</w:t>
      </w:r>
      <w:r w:rsidR="0090239F">
        <w:rPr>
          <w:rFonts w:ascii="Arial" w:hAnsi="Arial" w:cs="Arial"/>
        </w:rPr>
        <w:t xml:space="preserve"> Department, University of Alberta, Edmonton</w:t>
      </w:r>
      <w:r w:rsidRPr="00907D6A">
        <w:rPr>
          <w:rFonts w:ascii="Arial" w:hAnsi="Arial" w:cs="Arial"/>
        </w:rPr>
        <w:t>: </w:t>
      </w:r>
      <w:r w:rsidRPr="00907D6A">
        <w:rPr>
          <w:rFonts w:ascii="Arial" w:hAnsi="Arial" w:cs="Arial"/>
          <w:i/>
          <w:iCs/>
        </w:rPr>
        <w:t>Polymer-Based Materials for Building Artificial Muscles and Three Dimensional Structures by Self-Rolling;</w:t>
      </w:r>
    </w:p>
    <w:p w14:paraId="5747A874" w14:textId="1A45B176" w:rsidR="00F526DC" w:rsidRPr="00907D6A" w:rsidRDefault="00F526DC" w:rsidP="00F526DC">
      <w:pPr>
        <w:spacing w:after="369" w:line="396" w:lineRule="atLeast"/>
        <w:rPr>
          <w:rFonts w:ascii="Arial" w:hAnsi="Arial" w:cs="Arial"/>
        </w:rPr>
      </w:pPr>
      <w:proofErr w:type="spellStart"/>
      <w:r w:rsidRPr="00907D6A">
        <w:rPr>
          <w:rFonts w:ascii="Arial" w:hAnsi="Arial" w:cs="Arial"/>
          <w:b/>
          <w:bCs/>
        </w:rPr>
        <w:t>Yaping</w:t>
      </w:r>
      <w:proofErr w:type="spellEnd"/>
      <w:r w:rsidRPr="00907D6A">
        <w:rPr>
          <w:rFonts w:ascii="Arial" w:hAnsi="Arial" w:cs="Arial"/>
          <w:b/>
          <w:bCs/>
        </w:rPr>
        <w:t xml:space="preserve"> Ding</w:t>
      </w:r>
      <w:r w:rsidRPr="00907D6A">
        <w:rPr>
          <w:rFonts w:ascii="Arial" w:hAnsi="Arial" w:cs="Arial"/>
        </w:rPr>
        <w:t xml:space="preserve">, </w:t>
      </w:r>
      <w:r w:rsidR="0090239F">
        <w:rPr>
          <w:rFonts w:ascii="Arial" w:hAnsi="Arial" w:cs="Arial"/>
        </w:rPr>
        <w:t xml:space="preserve">Institute of Polymeric Materials, </w:t>
      </w:r>
      <w:r w:rsidRPr="00907D6A">
        <w:rPr>
          <w:rFonts w:ascii="Arial" w:hAnsi="Arial" w:cs="Arial"/>
        </w:rPr>
        <w:t>University</w:t>
      </w:r>
      <w:r w:rsidR="0090239F">
        <w:rPr>
          <w:rFonts w:ascii="Arial" w:hAnsi="Arial" w:cs="Arial"/>
        </w:rPr>
        <w:t xml:space="preserve"> of Erlangen-Nuremberg</w:t>
      </w:r>
      <w:r w:rsidRPr="00907D6A">
        <w:rPr>
          <w:rFonts w:ascii="Arial" w:hAnsi="Arial" w:cs="Arial"/>
        </w:rPr>
        <w:t>: </w:t>
      </w:r>
      <w:proofErr w:type="spellStart"/>
      <w:r w:rsidRPr="00907D6A">
        <w:rPr>
          <w:rFonts w:ascii="Arial" w:hAnsi="Arial" w:cs="Arial"/>
          <w:i/>
          <w:iCs/>
        </w:rPr>
        <w:t>Electrospun</w:t>
      </w:r>
      <w:proofErr w:type="spellEnd"/>
      <w:r w:rsidRPr="00907D6A">
        <w:rPr>
          <w:rFonts w:ascii="Arial" w:hAnsi="Arial" w:cs="Arial"/>
          <w:i/>
          <w:iCs/>
        </w:rPr>
        <w:t xml:space="preserve"> PHB/PCL/Fumed Silica Fibrous Structure for Bone Tissue Engineering</w:t>
      </w:r>
      <w:proofErr w:type="gramStart"/>
      <w:r w:rsidRPr="00907D6A">
        <w:rPr>
          <w:rFonts w:ascii="Arial" w:hAnsi="Arial" w:cs="Arial"/>
          <w:i/>
          <w:iCs/>
        </w:rPr>
        <w:t>;</w:t>
      </w:r>
      <w:proofErr w:type="gramEnd"/>
    </w:p>
    <w:p w14:paraId="3BB01E06" w14:textId="42A8895D" w:rsidR="00F526DC" w:rsidRPr="00907D6A" w:rsidRDefault="00F526DC" w:rsidP="00F526DC">
      <w:pPr>
        <w:spacing w:after="369" w:line="396" w:lineRule="atLeast"/>
        <w:rPr>
          <w:rFonts w:ascii="Arial" w:hAnsi="Arial" w:cs="Arial"/>
        </w:rPr>
      </w:pPr>
      <w:r w:rsidRPr="00907D6A">
        <w:rPr>
          <w:rFonts w:ascii="Arial" w:hAnsi="Arial" w:cs="Arial"/>
          <w:b/>
          <w:bCs/>
        </w:rPr>
        <w:t xml:space="preserve">Simon </w:t>
      </w:r>
      <w:proofErr w:type="spellStart"/>
      <w:r w:rsidRPr="00907D6A">
        <w:rPr>
          <w:rFonts w:ascii="Arial" w:hAnsi="Arial" w:cs="Arial"/>
          <w:b/>
          <w:bCs/>
        </w:rPr>
        <w:t>Schönherr</w:t>
      </w:r>
      <w:proofErr w:type="spellEnd"/>
      <w:r w:rsidRPr="00907D6A">
        <w:rPr>
          <w:rFonts w:ascii="Arial" w:hAnsi="Arial" w:cs="Arial"/>
        </w:rPr>
        <w:t xml:space="preserve">, </w:t>
      </w:r>
      <w:proofErr w:type="spellStart"/>
      <w:r w:rsidRPr="00907D6A">
        <w:rPr>
          <w:rFonts w:ascii="Arial" w:hAnsi="Arial" w:cs="Arial"/>
        </w:rPr>
        <w:t>Graphene</w:t>
      </w:r>
      <w:proofErr w:type="spellEnd"/>
      <w:r w:rsidRPr="00907D6A">
        <w:rPr>
          <w:rFonts w:ascii="Arial" w:hAnsi="Arial" w:cs="Arial"/>
        </w:rPr>
        <w:t xml:space="preserve">-Based Nanotechnology, </w:t>
      </w:r>
      <w:proofErr w:type="gramStart"/>
      <w:r w:rsidRPr="00907D6A">
        <w:rPr>
          <w:rFonts w:ascii="Arial" w:hAnsi="Arial" w:cs="Arial"/>
        </w:rPr>
        <w:t>University</w:t>
      </w:r>
      <w:proofErr w:type="gramEnd"/>
      <w:r w:rsidRPr="00907D6A">
        <w:rPr>
          <w:rFonts w:ascii="Arial" w:hAnsi="Arial" w:cs="Arial"/>
        </w:rPr>
        <w:t xml:space="preserve"> </w:t>
      </w:r>
      <w:r w:rsidR="00AB006C">
        <w:rPr>
          <w:rFonts w:ascii="Arial" w:hAnsi="Arial" w:cs="Arial"/>
        </w:rPr>
        <w:t xml:space="preserve">of </w:t>
      </w:r>
      <w:bookmarkStart w:id="0" w:name="_GoBack"/>
      <w:bookmarkEnd w:id="0"/>
      <w:r w:rsidRPr="00907D6A">
        <w:rPr>
          <w:rFonts w:ascii="Arial" w:hAnsi="Arial" w:cs="Arial"/>
        </w:rPr>
        <w:t>Siegen, Germany: </w:t>
      </w:r>
      <w:r w:rsidRPr="00907D6A">
        <w:rPr>
          <w:rFonts w:ascii="Arial" w:hAnsi="Arial" w:cs="Arial"/>
          <w:i/>
          <w:iCs/>
        </w:rPr>
        <w:t xml:space="preserve">Investigation of Electronic Properties of a </w:t>
      </w:r>
      <w:proofErr w:type="spellStart"/>
      <w:r w:rsidRPr="00907D6A">
        <w:rPr>
          <w:rFonts w:ascii="Arial" w:hAnsi="Arial" w:cs="Arial"/>
          <w:i/>
          <w:iCs/>
        </w:rPr>
        <w:t>Graphene</w:t>
      </w:r>
      <w:proofErr w:type="spellEnd"/>
      <w:r w:rsidRPr="00907D6A">
        <w:rPr>
          <w:rFonts w:ascii="Arial" w:hAnsi="Arial" w:cs="Arial"/>
          <w:i/>
          <w:iCs/>
        </w:rPr>
        <w:t xml:space="preserve"> Field Effect Transistor</w:t>
      </w:r>
    </w:p>
    <w:p w14:paraId="6E7CA26B" w14:textId="63724910" w:rsidR="00F526DC" w:rsidRPr="00907D6A" w:rsidRDefault="00F526DC" w:rsidP="00F526DC">
      <w:pPr>
        <w:spacing w:after="369" w:line="396" w:lineRule="atLeast"/>
        <w:rPr>
          <w:rFonts w:ascii="Arial" w:hAnsi="Arial" w:cs="Arial"/>
        </w:rPr>
      </w:pPr>
      <w:r w:rsidRPr="00907D6A">
        <w:rPr>
          <w:rFonts w:ascii="Arial" w:hAnsi="Arial" w:cs="Arial"/>
        </w:rPr>
        <w:t>Limited funds were granted by IUPAC for the support of graduate students and young</w:t>
      </w:r>
      <w:r w:rsidR="00451388">
        <w:rPr>
          <w:rFonts w:ascii="Arial" w:hAnsi="Arial" w:cs="Arial"/>
        </w:rPr>
        <w:t xml:space="preserve"> scientists from third world</w:t>
      </w:r>
      <w:r w:rsidRPr="00907D6A">
        <w:rPr>
          <w:rFonts w:ascii="Arial" w:hAnsi="Arial" w:cs="Arial"/>
        </w:rPr>
        <w:t xml:space="preserve"> countries. However, due to high expectations by the applicants and visa problems, it was only possible to </w:t>
      </w:r>
      <w:r w:rsidR="00451388">
        <w:rPr>
          <w:rFonts w:ascii="Arial" w:hAnsi="Arial" w:cs="Arial"/>
        </w:rPr>
        <w:t xml:space="preserve">so </w:t>
      </w:r>
      <w:r w:rsidRPr="00907D6A">
        <w:rPr>
          <w:rFonts w:ascii="Arial" w:hAnsi="Arial" w:cs="Arial"/>
        </w:rPr>
        <w:t>suppor</w:t>
      </w:r>
      <w:r w:rsidR="00451388">
        <w:rPr>
          <w:rFonts w:ascii="Arial" w:hAnsi="Arial" w:cs="Arial"/>
        </w:rPr>
        <w:t>t one young scientist</w:t>
      </w:r>
      <w:r w:rsidRPr="00907D6A">
        <w:rPr>
          <w:rFonts w:ascii="Arial" w:hAnsi="Arial" w:cs="Arial"/>
        </w:rPr>
        <w:t>:</w:t>
      </w:r>
    </w:p>
    <w:p w14:paraId="3E6FE5B2" w14:textId="67BF0DD7" w:rsidR="00F526DC" w:rsidRPr="00907D6A" w:rsidRDefault="00F526DC" w:rsidP="00F526DC">
      <w:pPr>
        <w:spacing w:after="369" w:line="396" w:lineRule="atLeast"/>
        <w:rPr>
          <w:rFonts w:ascii="Arial" w:hAnsi="Arial" w:cs="Arial"/>
        </w:rPr>
      </w:pPr>
      <w:proofErr w:type="spellStart"/>
      <w:r w:rsidRPr="00907D6A">
        <w:rPr>
          <w:rFonts w:ascii="Arial" w:hAnsi="Arial" w:cs="Arial"/>
          <w:b/>
          <w:bCs/>
        </w:rPr>
        <w:t>Bishnu</w:t>
      </w:r>
      <w:proofErr w:type="spellEnd"/>
      <w:r w:rsidRPr="00907D6A">
        <w:rPr>
          <w:rFonts w:ascii="Arial" w:hAnsi="Arial" w:cs="Arial"/>
          <w:b/>
          <w:bCs/>
        </w:rPr>
        <w:t xml:space="preserve"> Prasad </w:t>
      </w:r>
      <w:proofErr w:type="spellStart"/>
      <w:r w:rsidRPr="00907D6A">
        <w:rPr>
          <w:rFonts w:ascii="Arial" w:hAnsi="Arial" w:cs="Arial"/>
          <w:b/>
          <w:bCs/>
        </w:rPr>
        <w:t>Neupane</w:t>
      </w:r>
      <w:proofErr w:type="spellEnd"/>
      <w:r w:rsidRPr="00907D6A">
        <w:rPr>
          <w:rFonts w:ascii="Arial" w:hAnsi="Arial" w:cs="Arial"/>
        </w:rPr>
        <w:t>, School of Health and Allied Sci</w:t>
      </w:r>
      <w:r w:rsidR="00451388">
        <w:rPr>
          <w:rFonts w:ascii="Arial" w:hAnsi="Arial" w:cs="Arial"/>
        </w:rPr>
        <w:t xml:space="preserve">ences, </w:t>
      </w:r>
      <w:proofErr w:type="spellStart"/>
      <w:r w:rsidR="00451388">
        <w:rPr>
          <w:rFonts w:ascii="Arial" w:hAnsi="Arial" w:cs="Arial"/>
        </w:rPr>
        <w:t>Pokhara</w:t>
      </w:r>
      <w:proofErr w:type="spellEnd"/>
      <w:r w:rsidR="00451388">
        <w:rPr>
          <w:rFonts w:ascii="Arial" w:hAnsi="Arial" w:cs="Arial"/>
        </w:rPr>
        <w:t xml:space="preserve"> University</w:t>
      </w:r>
      <w:r w:rsidRPr="00907D6A">
        <w:rPr>
          <w:rFonts w:ascii="Arial" w:hAnsi="Arial" w:cs="Arial"/>
        </w:rPr>
        <w:t>: </w:t>
      </w:r>
      <w:r w:rsidRPr="00907D6A">
        <w:rPr>
          <w:rFonts w:ascii="Arial" w:hAnsi="Arial" w:cs="Arial"/>
          <w:i/>
          <w:iCs/>
        </w:rPr>
        <w:t xml:space="preserve">Conversion of Waste Paper into </w:t>
      </w:r>
      <w:proofErr w:type="spellStart"/>
      <w:r w:rsidRPr="00907D6A">
        <w:rPr>
          <w:rFonts w:ascii="Arial" w:hAnsi="Arial" w:cs="Arial"/>
          <w:i/>
          <w:iCs/>
        </w:rPr>
        <w:t>Bioplastics</w:t>
      </w:r>
      <w:proofErr w:type="spellEnd"/>
      <w:r w:rsidRPr="00907D6A">
        <w:rPr>
          <w:rFonts w:ascii="Arial" w:hAnsi="Arial" w:cs="Arial"/>
        </w:rPr>
        <w:t>—</w:t>
      </w:r>
      <w:proofErr w:type="gramStart"/>
      <w:r w:rsidRPr="00907D6A">
        <w:rPr>
          <w:rFonts w:ascii="Arial" w:hAnsi="Arial" w:cs="Arial"/>
          <w:i/>
          <w:iCs/>
        </w:rPr>
        <w:t>Poly(</w:t>
      </w:r>
      <w:proofErr w:type="gramEnd"/>
      <w:r w:rsidRPr="00907D6A">
        <w:rPr>
          <w:rFonts w:ascii="Arial" w:hAnsi="Arial" w:cs="Arial"/>
          <w:i/>
          <w:iCs/>
        </w:rPr>
        <w:t>lactic acid)</w:t>
      </w:r>
    </w:p>
    <w:p w14:paraId="65CBBD32" w14:textId="7A062D92" w:rsidR="00F526DC" w:rsidRPr="00907D6A" w:rsidRDefault="00451388" w:rsidP="00F526DC">
      <w:pPr>
        <w:spacing w:after="369" w:line="396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Mehrdad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Neg</w:t>
      </w:r>
      <w:r w:rsidR="00F526DC" w:rsidRPr="00907D6A">
        <w:rPr>
          <w:rFonts w:ascii="Arial" w:hAnsi="Arial" w:cs="Arial"/>
        </w:rPr>
        <w:t>a</w:t>
      </w:r>
      <w:r>
        <w:rPr>
          <w:rFonts w:ascii="Arial" w:hAnsi="Arial" w:cs="Arial"/>
        </w:rPr>
        <w:t>hban</w:t>
      </w:r>
      <w:proofErr w:type="spellEnd"/>
      <w:r>
        <w:rPr>
          <w:rFonts w:ascii="Arial" w:hAnsi="Arial" w:cs="Arial"/>
        </w:rPr>
        <w:t>, his colleagues</w:t>
      </w:r>
      <w:r w:rsidR="00F526DC" w:rsidRPr="00907D6A">
        <w:rPr>
          <w:rFonts w:ascii="Arial" w:hAnsi="Arial" w:cs="Arial"/>
        </w:rPr>
        <w:t xml:space="preserve"> and collaborators at the U</w:t>
      </w:r>
      <w:r>
        <w:rPr>
          <w:rFonts w:ascii="Arial" w:hAnsi="Arial" w:cs="Arial"/>
        </w:rPr>
        <w:t xml:space="preserve">niversity of Nebraska, </w:t>
      </w:r>
      <w:r w:rsidR="00F526DC" w:rsidRPr="00907D6A">
        <w:rPr>
          <w:rFonts w:ascii="Arial" w:hAnsi="Arial" w:cs="Arial"/>
        </w:rPr>
        <w:t xml:space="preserve">deserve our thanks for their effective organization </w:t>
      </w:r>
      <w:r>
        <w:rPr>
          <w:rFonts w:ascii="Arial" w:hAnsi="Arial" w:cs="Arial"/>
        </w:rPr>
        <w:t>of the Course and the Forum</w:t>
      </w:r>
      <w:r w:rsidR="00F526DC" w:rsidRPr="00907D6A">
        <w:rPr>
          <w:rFonts w:ascii="Arial" w:hAnsi="Arial" w:cs="Arial"/>
        </w:rPr>
        <w:t xml:space="preserve">. </w:t>
      </w:r>
      <w:r w:rsidR="00235E26">
        <w:rPr>
          <w:rFonts w:ascii="Arial" w:hAnsi="Arial" w:cs="Arial"/>
        </w:rPr>
        <w:t xml:space="preserve">Their world was </w:t>
      </w:r>
      <w:proofErr w:type="spellStart"/>
      <w:r w:rsidR="00F526DC" w:rsidRPr="00907D6A">
        <w:rPr>
          <w:rFonts w:ascii="Arial" w:hAnsi="Arial" w:cs="Arial"/>
        </w:rPr>
        <w:t>was</w:t>
      </w:r>
      <w:proofErr w:type="spellEnd"/>
      <w:r w:rsidR="00F526DC" w:rsidRPr="00907D6A">
        <w:rPr>
          <w:rFonts w:ascii="Arial" w:hAnsi="Arial" w:cs="Arial"/>
        </w:rPr>
        <w:t xml:space="preserve"> appreciated by the participants in Lincoln.</w:t>
      </w:r>
    </w:p>
    <w:p w14:paraId="7063EDC7" w14:textId="71737F88" w:rsidR="00682993" w:rsidRDefault="00F526DC" w:rsidP="00F526DC">
      <w:pPr>
        <w:spacing w:after="369" w:line="396" w:lineRule="atLeast"/>
        <w:rPr>
          <w:rFonts w:ascii="Arial" w:hAnsi="Arial" w:cs="Arial"/>
        </w:rPr>
      </w:pPr>
      <w:r w:rsidRPr="00907D6A">
        <w:rPr>
          <w:rFonts w:ascii="Arial" w:hAnsi="Arial" w:cs="Arial"/>
        </w:rPr>
        <w:t>POLYCHAR 24 is scheduled for Poz</w:t>
      </w:r>
      <w:r w:rsidR="00276677">
        <w:rPr>
          <w:rFonts w:ascii="Arial" w:hAnsi="Arial" w:cs="Arial"/>
        </w:rPr>
        <w:t xml:space="preserve">nan, Poland, for </w:t>
      </w:r>
      <w:r w:rsidRPr="00907D6A">
        <w:rPr>
          <w:rFonts w:ascii="Arial" w:hAnsi="Arial" w:cs="Arial"/>
        </w:rPr>
        <w:t xml:space="preserve">May </w:t>
      </w:r>
      <w:r w:rsidR="00276677">
        <w:rPr>
          <w:rFonts w:ascii="Arial" w:hAnsi="Arial" w:cs="Arial"/>
        </w:rPr>
        <w:t xml:space="preserve">9 – 13, </w:t>
      </w:r>
      <w:r w:rsidRPr="00907D6A">
        <w:rPr>
          <w:rFonts w:ascii="Arial" w:hAnsi="Arial" w:cs="Arial"/>
        </w:rPr>
        <w:t xml:space="preserve">2016, </w:t>
      </w:r>
    </w:p>
    <w:p w14:paraId="542617B5" w14:textId="787DB682" w:rsidR="00F526DC" w:rsidRPr="00907D6A" w:rsidRDefault="00F526DC" w:rsidP="00F526DC">
      <w:pPr>
        <w:spacing w:after="369" w:line="396" w:lineRule="atLeast"/>
        <w:rPr>
          <w:rFonts w:ascii="Arial" w:hAnsi="Arial" w:cs="Arial"/>
        </w:rPr>
      </w:pPr>
      <w:r w:rsidRPr="00907D6A">
        <w:rPr>
          <w:rFonts w:ascii="Arial" w:hAnsi="Arial" w:cs="Arial"/>
        </w:rPr>
        <w:t xml:space="preserve">POLYCHAR 25 is planned in Kuala Lumpur, Malaysia, </w:t>
      </w:r>
      <w:r w:rsidR="00276677">
        <w:rPr>
          <w:rFonts w:ascii="Arial" w:hAnsi="Arial" w:cs="Arial"/>
        </w:rPr>
        <w:t xml:space="preserve">for </w:t>
      </w:r>
      <w:r w:rsidR="000D7614">
        <w:rPr>
          <w:rFonts w:ascii="Arial" w:hAnsi="Arial" w:cs="Arial"/>
        </w:rPr>
        <w:t xml:space="preserve">October 2 – 6, </w:t>
      </w:r>
      <w:r w:rsidRPr="00907D6A">
        <w:rPr>
          <w:rFonts w:ascii="Arial" w:hAnsi="Arial" w:cs="Arial"/>
        </w:rPr>
        <w:t>2017.</w:t>
      </w:r>
    </w:p>
    <w:p w14:paraId="54684DD9" w14:textId="77777777" w:rsidR="00F526DC" w:rsidRPr="00907D6A" w:rsidRDefault="00F526DC" w:rsidP="00F526DC">
      <w:pPr>
        <w:shd w:val="clear" w:color="auto" w:fill="F5F5F5"/>
        <w:rPr>
          <w:rFonts w:ascii="Arial" w:eastAsia="Times New Roman" w:hAnsi="Arial" w:cs="Arial"/>
        </w:rPr>
      </w:pPr>
      <w:bookmarkStart w:id="1" w:name="comments"/>
      <w:bookmarkEnd w:id="1"/>
    </w:p>
    <w:p w14:paraId="407F6888" w14:textId="77777777" w:rsidR="004C7668" w:rsidRPr="00907D6A" w:rsidRDefault="004C7668">
      <w:pPr>
        <w:rPr>
          <w:rFonts w:ascii="Arial" w:hAnsi="Arial" w:cs="Arial"/>
        </w:rPr>
      </w:pPr>
    </w:p>
    <w:sectPr w:rsidR="004C7668" w:rsidRPr="00907D6A" w:rsidSect="007876EA">
      <w:type w:val="continuous"/>
      <w:pgSz w:w="12240" w:h="15840"/>
      <w:pgMar w:top="998" w:right="1718" w:bottom="278" w:left="11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F5E60"/>
    <w:multiLevelType w:val="multilevel"/>
    <w:tmpl w:val="B102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A02D24"/>
    <w:multiLevelType w:val="multilevel"/>
    <w:tmpl w:val="F0BA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DC"/>
    <w:rsid w:val="000D7614"/>
    <w:rsid w:val="00235E26"/>
    <w:rsid w:val="00276677"/>
    <w:rsid w:val="003F5C2B"/>
    <w:rsid w:val="00451388"/>
    <w:rsid w:val="004C7668"/>
    <w:rsid w:val="0051205B"/>
    <w:rsid w:val="00574304"/>
    <w:rsid w:val="005D5555"/>
    <w:rsid w:val="00682993"/>
    <w:rsid w:val="006B7688"/>
    <w:rsid w:val="006F1381"/>
    <w:rsid w:val="0072690D"/>
    <w:rsid w:val="007876EA"/>
    <w:rsid w:val="007A435E"/>
    <w:rsid w:val="0085094E"/>
    <w:rsid w:val="0090239F"/>
    <w:rsid w:val="00907D6A"/>
    <w:rsid w:val="00AA2106"/>
    <w:rsid w:val="00AB006C"/>
    <w:rsid w:val="00AB5CA1"/>
    <w:rsid w:val="00AC540E"/>
    <w:rsid w:val="00CE6E23"/>
    <w:rsid w:val="00D27D94"/>
    <w:rsid w:val="00E46C22"/>
    <w:rsid w:val="00E9321C"/>
    <w:rsid w:val="00F5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38B9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6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526DC"/>
  </w:style>
  <w:style w:type="character" w:styleId="Emphasis">
    <w:name w:val="Emphasis"/>
    <w:basedOn w:val="DefaultParagraphFont"/>
    <w:uiPriority w:val="20"/>
    <w:qFormat/>
    <w:rsid w:val="00F526DC"/>
    <w:rPr>
      <w:i/>
      <w:iCs/>
    </w:rPr>
  </w:style>
  <w:style w:type="character" w:styleId="Strong">
    <w:name w:val="Strong"/>
    <w:basedOn w:val="DefaultParagraphFont"/>
    <w:uiPriority w:val="22"/>
    <w:qFormat/>
    <w:rsid w:val="00F526D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526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6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526DC"/>
  </w:style>
  <w:style w:type="character" w:styleId="Emphasis">
    <w:name w:val="Emphasis"/>
    <w:basedOn w:val="DefaultParagraphFont"/>
    <w:uiPriority w:val="20"/>
    <w:qFormat/>
    <w:rsid w:val="00F526DC"/>
    <w:rPr>
      <w:i/>
      <w:iCs/>
    </w:rPr>
  </w:style>
  <w:style w:type="character" w:styleId="Strong">
    <w:name w:val="Strong"/>
    <w:basedOn w:val="DefaultParagraphFont"/>
    <w:uiPriority w:val="22"/>
    <w:qFormat/>
    <w:rsid w:val="00F526D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526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2794">
              <w:marLeft w:val="0"/>
              <w:marRight w:val="0"/>
              <w:marTop w:val="369"/>
              <w:marBottom w:val="3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1838">
              <w:marLeft w:val="0"/>
              <w:marRight w:val="0"/>
              <w:marTop w:val="369"/>
              <w:marBottom w:val="3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90">
              <w:marLeft w:val="0"/>
              <w:marRight w:val="0"/>
              <w:marTop w:val="369"/>
              <w:marBottom w:val="3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6150">
              <w:marLeft w:val="0"/>
              <w:marRight w:val="0"/>
              <w:marTop w:val="369"/>
              <w:marBottom w:val="3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4275">
              <w:marLeft w:val="0"/>
              <w:marRight w:val="0"/>
              <w:marTop w:val="369"/>
              <w:marBottom w:val="3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18120">
          <w:marLeft w:val="0"/>
          <w:marRight w:val="0"/>
          <w:marTop w:val="0"/>
          <w:marBottom w:val="24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  <w:divsChild>
            <w:div w:id="1484466785">
              <w:marLeft w:val="0"/>
              <w:marRight w:val="0"/>
              <w:marTop w:val="0"/>
              <w:marBottom w:val="0"/>
              <w:divBdr>
                <w:top w:val="single" w:sz="6" w:space="10" w:color="FFFFFF"/>
                <w:left w:val="single" w:sz="6" w:space="10" w:color="FFFFFF"/>
                <w:bottom w:val="single" w:sz="6" w:space="10" w:color="FFFFFF"/>
                <w:right w:val="single" w:sz="6" w:space="10" w:color="FFFFFF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10</Pages>
  <Words>1615</Words>
  <Characters>9210</Characters>
  <Application>Microsoft Macintosh Word</Application>
  <DocSecurity>0</DocSecurity>
  <Lines>76</Lines>
  <Paragraphs>21</Paragraphs>
  <ScaleCrop>false</ScaleCrop>
  <Company/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Brostow</dc:creator>
  <cp:keywords/>
  <dc:description/>
  <cp:lastModifiedBy>Brostow</cp:lastModifiedBy>
  <cp:revision>17</cp:revision>
  <dcterms:created xsi:type="dcterms:W3CDTF">2016-04-03T02:29:00Z</dcterms:created>
  <dcterms:modified xsi:type="dcterms:W3CDTF">2016-04-03T14:59:00Z</dcterms:modified>
</cp:coreProperties>
</file>